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D2D6A" w:rsidRDefault="005D2D6A" w:rsidP="005D2D6A">
      <w:pPr>
        <w:autoSpaceDE w:val="0"/>
        <w:autoSpaceDN w:val="0"/>
        <w:adjustRightInd w:val="0"/>
        <w:spacing w:after="0" w:line="240" w:lineRule="auto"/>
        <w:jc w:val="center"/>
        <w:rPr>
          <w:rFonts w:ascii="Times New Roman" w:hAnsi="Times New Roman" w:cs="Times New Roman"/>
          <w:sz w:val="27"/>
          <w:szCs w:val="27"/>
        </w:rPr>
      </w:pPr>
    </w:p>
    <w:p w:rsidR="005D2D6A" w:rsidRDefault="004D7B3E" w:rsidP="005D2D6A">
      <w:pPr>
        <w:autoSpaceDE w:val="0"/>
        <w:autoSpaceDN w:val="0"/>
        <w:adjustRightInd w:val="0"/>
        <w:spacing w:after="0" w:line="240" w:lineRule="auto"/>
        <w:jc w:val="center"/>
        <w:rPr>
          <w:rFonts w:ascii="Times New Roman" w:hAnsi="Times New Roman" w:cs="Times New Roman"/>
          <w:sz w:val="23"/>
          <w:szCs w:val="23"/>
        </w:rPr>
      </w:pPr>
      <w:r>
        <w:rPr>
          <w:rFonts w:ascii="Times New Roman" w:hAnsi="Times New Roman" w:cs="Times New Roman"/>
          <w:sz w:val="23"/>
          <w:szCs w:val="23"/>
        </w:rPr>
        <w:t>-</w:t>
      </w:r>
      <w:r w:rsidR="005D2D6A">
        <w:rPr>
          <w:rFonts w:ascii="Times New Roman" w:hAnsi="Times New Roman" w:cs="Times New Roman"/>
          <w:sz w:val="23"/>
          <w:szCs w:val="23"/>
        </w:rPr>
        <w:t>-:o:--</w:t>
      </w:r>
    </w:p>
    <w:p w:rsidR="00FA7851" w:rsidRDefault="00FA7851" w:rsidP="005D2D6A">
      <w:pPr>
        <w:autoSpaceDE w:val="0"/>
        <w:autoSpaceDN w:val="0"/>
        <w:adjustRightInd w:val="0"/>
        <w:spacing w:after="0" w:line="240" w:lineRule="auto"/>
        <w:jc w:val="center"/>
        <w:rPr>
          <w:rFonts w:ascii="Times New Roman" w:hAnsi="Times New Roman" w:cs="Times New Roman"/>
          <w:sz w:val="23"/>
          <w:szCs w:val="23"/>
          <w:rtl/>
        </w:rPr>
      </w:pPr>
    </w:p>
    <w:p w:rsidR="005D2D6A" w:rsidRDefault="005D2D6A" w:rsidP="005D2D6A">
      <w:pPr>
        <w:autoSpaceDE w:val="0"/>
        <w:autoSpaceDN w:val="0"/>
        <w:adjustRightInd w:val="0"/>
        <w:spacing w:after="0" w:line="240" w:lineRule="auto"/>
        <w:jc w:val="center"/>
        <w:rPr>
          <w:rFonts w:ascii="Times New Roman" w:hAnsi="Times New Roman" w:cs="Times New Roman"/>
          <w:sz w:val="23"/>
          <w:szCs w:val="23"/>
        </w:rPr>
      </w:pPr>
    </w:p>
    <w:p w:rsidR="005D2D6A" w:rsidRPr="00FA7851" w:rsidRDefault="005D2D6A" w:rsidP="00806CD6">
      <w:pPr>
        <w:autoSpaceDE w:val="0"/>
        <w:autoSpaceDN w:val="0"/>
        <w:adjustRightInd w:val="0"/>
        <w:spacing w:after="0" w:line="240" w:lineRule="auto"/>
        <w:jc w:val="both"/>
        <w:rPr>
          <w:rFonts w:ascii="Times New Roman" w:hAnsi="Times New Roman" w:cs="Times New Roman"/>
          <w:sz w:val="30"/>
          <w:szCs w:val="30"/>
        </w:rPr>
      </w:pPr>
      <w:r w:rsidRPr="00FA7851">
        <w:rPr>
          <w:rFonts w:ascii="Times New Roman" w:hAnsi="Times New Roman" w:cs="Times New Roman"/>
          <w:sz w:val="30"/>
          <w:szCs w:val="30"/>
        </w:rPr>
        <w:t>CHARGES have been made</w:t>
      </w:r>
      <w:r w:rsidRPr="00FA7851">
        <w:rPr>
          <w:rFonts w:ascii="HiddenHorzOCR" w:eastAsia="HiddenHorzOCR" w:hAnsi="Times New Roman" w:cs="HiddenHorzOCR"/>
          <w:sz w:val="30"/>
          <w:szCs w:val="30"/>
        </w:rPr>
        <w:t xml:space="preserve"> </w:t>
      </w:r>
      <w:r w:rsidRPr="00FA7851">
        <w:rPr>
          <w:rFonts w:ascii="Times New Roman" w:hAnsi="Times New Roman" w:cs="Times New Roman"/>
          <w:sz w:val="30"/>
          <w:szCs w:val="30"/>
        </w:rPr>
        <w:t xml:space="preserve">in detail, against the companions of Baha </w:t>
      </w:r>
      <w:proofErr w:type="spellStart"/>
      <w:r w:rsidRPr="00FA7851">
        <w:rPr>
          <w:rFonts w:ascii="Times New Roman" w:hAnsi="Times New Roman" w:cs="Times New Roman"/>
          <w:sz w:val="30"/>
          <w:szCs w:val="30"/>
        </w:rPr>
        <w:t>Ullah</w:t>
      </w:r>
      <w:proofErr w:type="spellEnd"/>
      <w:r w:rsidRPr="00FA7851">
        <w:rPr>
          <w:rFonts w:ascii="Times New Roman" w:hAnsi="Times New Roman" w:cs="Times New Roman"/>
          <w:sz w:val="30"/>
          <w:szCs w:val="30"/>
        </w:rPr>
        <w:t xml:space="preserve"> of assassinating the </w:t>
      </w:r>
      <w:proofErr w:type="spellStart"/>
      <w:r w:rsidRPr="00FA7851">
        <w:rPr>
          <w:rFonts w:ascii="Times New Roman" w:hAnsi="Times New Roman" w:cs="Times New Roman"/>
          <w:sz w:val="30"/>
          <w:szCs w:val="30"/>
        </w:rPr>
        <w:t>Azalis</w:t>
      </w:r>
      <w:proofErr w:type="spellEnd"/>
      <w:r w:rsidRPr="00FA7851">
        <w:rPr>
          <w:rFonts w:ascii="Times New Roman" w:hAnsi="Times New Roman" w:cs="Times New Roman"/>
          <w:sz w:val="30"/>
          <w:szCs w:val="30"/>
        </w:rPr>
        <w:t xml:space="preserve">, the followers of his rival </w:t>
      </w:r>
      <w:proofErr w:type="spellStart"/>
      <w:r w:rsidRPr="00FA7851">
        <w:rPr>
          <w:rFonts w:ascii="Times New Roman" w:hAnsi="Times New Roman" w:cs="Times New Roman"/>
          <w:sz w:val="30"/>
          <w:szCs w:val="30"/>
        </w:rPr>
        <w:t>Subh</w:t>
      </w:r>
      <w:proofErr w:type="spellEnd"/>
      <w:r w:rsidRPr="00FA7851">
        <w:rPr>
          <w:rFonts w:ascii="Times New Roman" w:hAnsi="Times New Roman" w:cs="Times New Roman"/>
          <w:sz w:val="30"/>
          <w:szCs w:val="30"/>
        </w:rPr>
        <w:t>-</w:t>
      </w:r>
      <w:proofErr w:type="spellStart"/>
      <w:r w:rsidRPr="00FA7851">
        <w:rPr>
          <w:rFonts w:ascii="Times New Roman" w:hAnsi="Times New Roman" w:cs="Times New Roman"/>
          <w:sz w:val="30"/>
          <w:szCs w:val="30"/>
        </w:rPr>
        <w:t>i</w:t>
      </w:r>
      <w:proofErr w:type="spellEnd"/>
      <w:r w:rsidRPr="00FA7851">
        <w:rPr>
          <w:rFonts w:ascii="Times New Roman" w:hAnsi="Times New Roman" w:cs="Times New Roman"/>
          <w:sz w:val="30"/>
          <w:szCs w:val="30"/>
        </w:rPr>
        <w:t xml:space="preserve">-Azal. Most of the information regarding the matter is to be found in the books and translations of </w:t>
      </w:r>
      <w:proofErr w:type="spellStart"/>
      <w:r w:rsidRPr="00FA7851">
        <w:rPr>
          <w:rFonts w:ascii="Times New Roman" w:hAnsi="Times New Roman" w:cs="Times New Roman"/>
          <w:sz w:val="30"/>
          <w:szCs w:val="30"/>
        </w:rPr>
        <w:t>Prof.</w:t>
      </w:r>
      <w:proofErr w:type="spellEnd"/>
      <w:r w:rsidRPr="00FA7851">
        <w:rPr>
          <w:rFonts w:ascii="Times New Roman" w:hAnsi="Times New Roman" w:cs="Times New Roman"/>
          <w:sz w:val="30"/>
          <w:szCs w:val="30"/>
        </w:rPr>
        <w:t xml:space="preserve"> E. G. Browne, of Cambridge University, the greatest authority on </w:t>
      </w:r>
      <w:proofErr w:type="spellStart"/>
      <w:r w:rsidRPr="00FA7851">
        <w:rPr>
          <w:rFonts w:ascii="Times New Roman" w:hAnsi="Times New Roman" w:cs="Times New Roman"/>
          <w:sz w:val="30"/>
          <w:szCs w:val="30"/>
        </w:rPr>
        <w:t>Bahaism</w:t>
      </w:r>
      <w:proofErr w:type="spellEnd"/>
      <w:r w:rsidRPr="00FA7851">
        <w:rPr>
          <w:rFonts w:ascii="Times New Roman" w:hAnsi="Times New Roman" w:cs="Times New Roman"/>
          <w:sz w:val="30"/>
          <w:szCs w:val="30"/>
        </w:rPr>
        <w:t>, at least in the Anglo-Saxon world. I wish to present and weigh</w:t>
      </w:r>
      <w:r w:rsidR="00806CD6" w:rsidRPr="00FA7851">
        <w:rPr>
          <w:rFonts w:ascii="Times New Roman" w:hAnsi="Times New Roman" w:cs="Times New Roman"/>
          <w:sz w:val="30"/>
          <w:szCs w:val="30"/>
        </w:rPr>
        <w:t xml:space="preserve"> </w:t>
      </w:r>
      <w:r w:rsidRPr="00FA7851">
        <w:rPr>
          <w:rFonts w:ascii="Times New Roman" w:hAnsi="Times New Roman" w:cs="Times New Roman"/>
          <w:sz w:val="30"/>
          <w:szCs w:val="30"/>
        </w:rPr>
        <w:t>the evidence in hand regarding these accusations.</w:t>
      </w:r>
    </w:p>
    <w:p w:rsidR="005D2D6A" w:rsidRPr="00FA7851" w:rsidRDefault="005D2D6A" w:rsidP="00806CD6">
      <w:pPr>
        <w:autoSpaceDE w:val="0"/>
        <w:autoSpaceDN w:val="0"/>
        <w:adjustRightInd w:val="0"/>
        <w:spacing w:after="0" w:line="240" w:lineRule="auto"/>
        <w:jc w:val="both"/>
        <w:rPr>
          <w:rFonts w:ascii="Times New Roman" w:hAnsi="Times New Roman" w:cs="Times New Roman"/>
          <w:sz w:val="30"/>
          <w:szCs w:val="30"/>
        </w:rPr>
      </w:pPr>
    </w:p>
    <w:p w:rsidR="005D2D6A" w:rsidRPr="00FA7851" w:rsidRDefault="005D2D6A" w:rsidP="003E54AD">
      <w:pPr>
        <w:autoSpaceDE w:val="0"/>
        <w:autoSpaceDN w:val="0"/>
        <w:adjustRightInd w:val="0"/>
        <w:spacing w:after="0" w:line="240" w:lineRule="auto"/>
        <w:ind w:firstLine="340"/>
        <w:jc w:val="both"/>
        <w:rPr>
          <w:rFonts w:ascii="Times New Roman" w:hAnsi="Times New Roman" w:cs="Times New Roman"/>
          <w:sz w:val="30"/>
          <w:szCs w:val="30"/>
        </w:rPr>
      </w:pPr>
      <w:r w:rsidRPr="00FA7851">
        <w:rPr>
          <w:rFonts w:ascii="Times New Roman" w:hAnsi="Times New Roman" w:cs="Times New Roman"/>
          <w:sz w:val="30"/>
          <w:szCs w:val="30"/>
        </w:rPr>
        <w:t xml:space="preserve">1. The first charge is </w:t>
      </w:r>
      <w:r w:rsidRPr="00FA7851">
        <w:rPr>
          <w:rFonts w:ascii="Times New Roman" w:hAnsi="Times New Roman" w:cs="Times New Roman"/>
          <w:i/>
          <w:iCs/>
          <w:sz w:val="30"/>
          <w:szCs w:val="30"/>
        </w:rPr>
        <w:t xml:space="preserve">that Baha </w:t>
      </w:r>
      <w:proofErr w:type="spellStart"/>
      <w:r w:rsidRPr="00FA7851">
        <w:rPr>
          <w:rFonts w:ascii="Times New Roman" w:hAnsi="Times New Roman" w:cs="Times New Roman"/>
          <w:i/>
          <w:iCs/>
          <w:sz w:val="30"/>
          <w:szCs w:val="30"/>
        </w:rPr>
        <w:t>Ullah</w:t>
      </w:r>
      <w:proofErr w:type="spellEnd"/>
      <w:r w:rsidRPr="00FA7851">
        <w:rPr>
          <w:rFonts w:ascii="Times New Roman" w:hAnsi="Times New Roman" w:cs="Times New Roman"/>
          <w:i/>
          <w:iCs/>
          <w:sz w:val="30"/>
          <w:szCs w:val="30"/>
        </w:rPr>
        <w:t xml:space="preserve"> attempted to poison </w:t>
      </w:r>
      <w:proofErr w:type="spellStart"/>
      <w:r w:rsidRPr="00FA7851">
        <w:rPr>
          <w:rFonts w:ascii="Times New Roman" w:hAnsi="Times New Roman" w:cs="Times New Roman"/>
          <w:i/>
          <w:iCs/>
          <w:sz w:val="30"/>
          <w:szCs w:val="30"/>
        </w:rPr>
        <w:t>Subh</w:t>
      </w:r>
      <w:proofErr w:type="spellEnd"/>
      <w:r w:rsidRPr="00FA7851">
        <w:rPr>
          <w:rFonts w:ascii="Times New Roman" w:hAnsi="Times New Roman" w:cs="Times New Roman"/>
          <w:i/>
          <w:iCs/>
          <w:sz w:val="30"/>
          <w:szCs w:val="30"/>
        </w:rPr>
        <w:t>-</w:t>
      </w:r>
      <w:proofErr w:type="spellStart"/>
      <w:r w:rsidRPr="00FA7851">
        <w:rPr>
          <w:rFonts w:ascii="Times New Roman" w:hAnsi="Times New Roman" w:cs="Times New Roman"/>
          <w:i/>
          <w:iCs/>
          <w:sz w:val="30"/>
          <w:szCs w:val="30"/>
        </w:rPr>
        <w:t>i</w:t>
      </w:r>
      <w:proofErr w:type="spellEnd"/>
      <w:r w:rsidRPr="00FA7851">
        <w:rPr>
          <w:rFonts w:ascii="Times New Roman" w:hAnsi="Times New Roman" w:cs="Times New Roman"/>
          <w:i/>
          <w:iCs/>
          <w:sz w:val="30"/>
          <w:szCs w:val="30"/>
        </w:rPr>
        <w:t xml:space="preserve">-Azal, his half-brother </w:t>
      </w:r>
      <w:r w:rsidRPr="00FA7851">
        <w:rPr>
          <w:rFonts w:ascii="Times New Roman" w:hAnsi="Times New Roman" w:cs="Times New Roman"/>
          <w:sz w:val="30"/>
          <w:szCs w:val="30"/>
        </w:rPr>
        <w:t xml:space="preserve">and predecessor. This charge is found in the </w:t>
      </w:r>
      <w:proofErr w:type="spellStart"/>
      <w:r w:rsidRPr="00FA7851">
        <w:rPr>
          <w:rFonts w:ascii="Times New Roman" w:hAnsi="Times New Roman" w:cs="Times New Roman"/>
          <w:i/>
          <w:iCs/>
          <w:sz w:val="30"/>
          <w:szCs w:val="30"/>
        </w:rPr>
        <w:t>Hasht</w:t>
      </w:r>
      <w:proofErr w:type="spellEnd"/>
      <w:r w:rsidRPr="00FA7851">
        <w:rPr>
          <w:rFonts w:ascii="Times New Roman" w:hAnsi="Times New Roman" w:cs="Times New Roman"/>
          <w:i/>
          <w:iCs/>
          <w:sz w:val="30"/>
          <w:szCs w:val="30"/>
        </w:rPr>
        <w:t xml:space="preserve"> </w:t>
      </w:r>
      <w:proofErr w:type="spellStart"/>
      <w:r w:rsidRPr="00FA7851">
        <w:rPr>
          <w:rFonts w:ascii="Times New Roman" w:hAnsi="Times New Roman" w:cs="Times New Roman"/>
          <w:i/>
          <w:iCs/>
          <w:sz w:val="30"/>
          <w:szCs w:val="30"/>
        </w:rPr>
        <w:t>Behesht</w:t>
      </w:r>
      <w:proofErr w:type="spellEnd"/>
      <w:r w:rsidRPr="00FA7851">
        <w:rPr>
          <w:rFonts w:ascii="Times New Roman" w:hAnsi="Times New Roman" w:cs="Times New Roman"/>
          <w:i/>
          <w:iCs/>
          <w:sz w:val="30"/>
          <w:szCs w:val="30"/>
        </w:rPr>
        <w:t xml:space="preserve">, </w:t>
      </w:r>
      <w:r w:rsidRPr="00FA7851">
        <w:rPr>
          <w:rFonts w:ascii="Times New Roman" w:hAnsi="Times New Roman" w:cs="Times New Roman"/>
          <w:sz w:val="30"/>
          <w:szCs w:val="30"/>
        </w:rPr>
        <w:t xml:space="preserve">a history of </w:t>
      </w:r>
      <w:proofErr w:type="spellStart"/>
      <w:r w:rsidRPr="00FA7851">
        <w:rPr>
          <w:rFonts w:ascii="Times New Roman" w:hAnsi="Times New Roman" w:cs="Times New Roman"/>
          <w:sz w:val="30"/>
          <w:szCs w:val="30"/>
        </w:rPr>
        <w:t>Babism</w:t>
      </w:r>
      <w:proofErr w:type="spellEnd"/>
      <w:r w:rsidRPr="00FA7851">
        <w:rPr>
          <w:rFonts w:ascii="Times New Roman" w:hAnsi="Times New Roman" w:cs="Times New Roman"/>
          <w:sz w:val="30"/>
          <w:szCs w:val="30"/>
        </w:rPr>
        <w:t xml:space="preserve">, by Aga </w:t>
      </w:r>
      <w:proofErr w:type="spellStart"/>
      <w:r w:rsidRPr="00FA7851">
        <w:rPr>
          <w:rFonts w:ascii="Times New Roman" w:hAnsi="Times New Roman" w:cs="Times New Roman"/>
          <w:sz w:val="30"/>
          <w:szCs w:val="30"/>
        </w:rPr>
        <w:t>Sayid</w:t>
      </w:r>
      <w:proofErr w:type="spellEnd"/>
      <w:r w:rsidRPr="00FA7851">
        <w:rPr>
          <w:rFonts w:ascii="Times New Roman" w:hAnsi="Times New Roman" w:cs="Times New Roman"/>
          <w:sz w:val="30"/>
          <w:szCs w:val="30"/>
        </w:rPr>
        <w:t xml:space="preserve"> </w:t>
      </w:r>
      <w:proofErr w:type="spellStart"/>
      <w:r w:rsidRPr="00FA7851">
        <w:rPr>
          <w:rFonts w:ascii="Times New Roman" w:hAnsi="Times New Roman" w:cs="Times New Roman"/>
          <w:sz w:val="30"/>
          <w:szCs w:val="30"/>
        </w:rPr>
        <w:t>Javad</w:t>
      </w:r>
      <w:proofErr w:type="spellEnd"/>
      <w:r w:rsidRPr="00FA7851">
        <w:rPr>
          <w:rStyle w:val="FootnoteReference"/>
          <w:rFonts w:ascii="Times New Roman" w:hAnsi="Times New Roman" w:cs="Times New Roman"/>
          <w:sz w:val="30"/>
          <w:szCs w:val="30"/>
        </w:rPr>
        <w:footnoteReference w:id="1"/>
      </w:r>
      <w:r w:rsidRPr="00FA7851">
        <w:rPr>
          <w:rFonts w:ascii="Times New Roman" w:hAnsi="Times New Roman" w:cs="Times New Roman"/>
          <w:sz w:val="30"/>
          <w:szCs w:val="30"/>
        </w:rPr>
        <w:t>, a prominent Mullah of Kirman and a leading disciple of the Bab. The occurrence</w:t>
      </w:r>
      <w:r w:rsidR="004D7B3E" w:rsidRPr="00FA7851">
        <w:rPr>
          <w:rFonts w:ascii="Times New Roman" w:hAnsi="Times New Roman" w:cs="Times New Roman"/>
          <w:sz w:val="30"/>
          <w:szCs w:val="30"/>
        </w:rPr>
        <w:t xml:space="preserve"> </w:t>
      </w:r>
      <w:r w:rsidRPr="00FA7851">
        <w:rPr>
          <w:rFonts w:ascii="Times New Roman" w:hAnsi="Times New Roman" w:cs="Times New Roman"/>
          <w:sz w:val="30"/>
          <w:szCs w:val="30"/>
        </w:rPr>
        <w:t>took place when Azal and Baha were both at Adrianople under surveillance of the Turkish authorities. Baha, so it narrates,</w:t>
      </w:r>
      <w:r w:rsidRPr="00FA7851">
        <w:rPr>
          <w:rStyle w:val="FootnoteReference"/>
          <w:rFonts w:ascii="Times New Roman" w:hAnsi="Times New Roman" w:cs="Times New Roman"/>
          <w:sz w:val="30"/>
          <w:szCs w:val="30"/>
        </w:rPr>
        <w:footnoteReference w:id="2"/>
      </w:r>
      <w:r w:rsidRPr="00FA7851">
        <w:rPr>
          <w:rFonts w:ascii="Times New Roman" w:hAnsi="Times New Roman" w:cs="Times New Roman"/>
          <w:sz w:val="30"/>
          <w:szCs w:val="30"/>
        </w:rPr>
        <w:t xml:space="preserve"> ordered that there should be placed before him and "Azal a dish of plain food, with one side of which he had mixed some poison, intending to poison</w:t>
      </w:r>
      <w:r w:rsidR="004D7B3E" w:rsidRPr="00FA7851">
        <w:rPr>
          <w:rFonts w:ascii="Times New Roman" w:hAnsi="Times New Roman" w:cs="Times New Roman"/>
          <w:sz w:val="30"/>
          <w:szCs w:val="30"/>
        </w:rPr>
        <w:t xml:space="preserve"> </w:t>
      </w:r>
      <w:r w:rsidRPr="00FA7851">
        <w:rPr>
          <w:rFonts w:ascii="Times New Roman" w:hAnsi="Times New Roman" w:cs="Times New Roman"/>
          <w:sz w:val="30"/>
          <w:szCs w:val="30"/>
        </w:rPr>
        <w:t xml:space="preserve">Azal. For hitherto the apportioned breakfast and supper had been from the house of Mirza Husain Ali (Baha </w:t>
      </w:r>
      <w:proofErr w:type="spellStart"/>
      <w:r w:rsidRPr="00FA7851">
        <w:rPr>
          <w:rFonts w:ascii="Times New Roman" w:hAnsi="Times New Roman" w:cs="Times New Roman"/>
          <w:sz w:val="30"/>
          <w:szCs w:val="30"/>
        </w:rPr>
        <w:t>Ullah</w:t>
      </w:r>
      <w:proofErr w:type="spellEnd"/>
      <w:r w:rsidRPr="00FA7851">
        <w:rPr>
          <w:rFonts w:ascii="Times New Roman" w:hAnsi="Times New Roman" w:cs="Times New Roman"/>
          <w:sz w:val="30"/>
          <w:szCs w:val="30"/>
        </w:rPr>
        <w:t>). When that pois9ned dish was placed before them, Baha pressed Azal to take of it. By a fortunate chance, the smell of onions was perceptible in the food,</w:t>
      </w:r>
      <w:r w:rsidR="004D7B3E" w:rsidRPr="00FA7851">
        <w:rPr>
          <w:rFonts w:ascii="Times New Roman" w:hAnsi="Times New Roman" w:cs="Times New Roman"/>
          <w:sz w:val="30"/>
          <w:szCs w:val="30"/>
        </w:rPr>
        <w:t xml:space="preserve"> </w:t>
      </w:r>
      <w:r w:rsidRPr="00FA7851">
        <w:rPr>
          <w:rFonts w:ascii="Times New Roman" w:hAnsi="Times New Roman" w:cs="Times New Roman"/>
          <w:sz w:val="30"/>
          <w:szCs w:val="30"/>
        </w:rPr>
        <w:t>and Azal, being averse to onions, refused to taste it. Though urgently pressed, he refused, saying: 'It smells of onions.' Baha, supposing his evil design was suspected, and to disguise the truth, ate a little from the other (</w:t>
      </w:r>
      <w:proofErr w:type="spellStart"/>
      <w:r w:rsidRPr="00FA7851">
        <w:rPr>
          <w:rFonts w:ascii="Times New Roman" w:hAnsi="Times New Roman" w:cs="Times New Roman"/>
          <w:sz w:val="30"/>
          <w:szCs w:val="30"/>
        </w:rPr>
        <w:t>unpoisoned</w:t>
      </w:r>
      <w:proofErr w:type="spellEnd"/>
      <w:r w:rsidR="003E54AD">
        <w:rPr>
          <w:rFonts w:ascii="Times New Roman" w:hAnsi="Times New Roman" w:cs="Times New Roman"/>
          <w:sz w:val="30"/>
          <w:szCs w:val="30"/>
        </w:rPr>
        <w:t>)</w:t>
      </w:r>
      <w:r w:rsidRPr="00FA7851">
        <w:rPr>
          <w:rFonts w:ascii="Times New Roman" w:hAnsi="Times New Roman" w:cs="Times New Roman"/>
          <w:sz w:val="30"/>
          <w:szCs w:val="30"/>
        </w:rPr>
        <w:t xml:space="preserve"> side in order that Azal's suspicions might</w:t>
      </w:r>
      <w:r w:rsidR="004D7B3E" w:rsidRPr="00FA7851">
        <w:rPr>
          <w:rFonts w:ascii="Times New Roman" w:hAnsi="Times New Roman" w:cs="Times New Roman"/>
          <w:sz w:val="30"/>
          <w:szCs w:val="30"/>
        </w:rPr>
        <w:t xml:space="preserve"> </w:t>
      </w:r>
      <w:r w:rsidRPr="00FA7851">
        <w:rPr>
          <w:rFonts w:ascii="Times New Roman" w:hAnsi="Times New Roman" w:cs="Times New Roman"/>
          <w:sz w:val="30"/>
          <w:szCs w:val="30"/>
        </w:rPr>
        <w:t>be dispelled and that he might eat of the poisoned side.</w:t>
      </w:r>
    </w:p>
    <w:p w:rsidR="005D2D6A" w:rsidRPr="00FA7851" w:rsidRDefault="005D2D6A" w:rsidP="00806CD6">
      <w:pPr>
        <w:autoSpaceDE w:val="0"/>
        <w:autoSpaceDN w:val="0"/>
        <w:adjustRightInd w:val="0"/>
        <w:spacing w:after="0" w:line="240" w:lineRule="auto"/>
        <w:jc w:val="both"/>
        <w:rPr>
          <w:rFonts w:ascii="Times New Roman" w:hAnsi="Times New Roman" w:cs="Times New Roman"/>
          <w:sz w:val="30"/>
          <w:szCs w:val="30"/>
        </w:rPr>
      </w:pPr>
    </w:p>
    <w:p w:rsidR="004D7B3E" w:rsidRPr="00FA7851" w:rsidRDefault="005D2D6A" w:rsidP="00FA7851">
      <w:pPr>
        <w:autoSpaceDE w:val="0"/>
        <w:autoSpaceDN w:val="0"/>
        <w:adjustRightInd w:val="0"/>
        <w:spacing w:after="0" w:line="240" w:lineRule="auto"/>
        <w:jc w:val="both"/>
        <w:rPr>
          <w:rFonts w:ascii="Times New Roman" w:hAnsi="Times New Roman" w:cs="Times New Roman"/>
          <w:sz w:val="30"/>
          <w:szCs w:val="30"/>
        </w:rPr>
      </w:pPr>
      <w:r w:rsidRPr="00FA7851">
        <w:rPr>
          <w:rFonts w:ascii="Times New Roman" w:hAnsi="Times New Roman" w:cs="Times New Roman"/>
          <w:sz w:val="30"/>
          <w:szCs w:val="30"/>
        </w:rPr>
        <w:lastRenderedPageBreak/>
        <w:t xml:space="preserve">Now, inasmuch as the poison had to some extent diffused itself to the other side, it produced some slight effect on Baha, causing him sickness and vomiting, so that he summoned his physician." This account was confirmed by Mirza Abdul Ali, the son of </w:t>
      </w:r>
      <w:proofErr w:type="spellStart"/>
      <w:r w:rsidRPr="00FA7851">
        <w:rPr>
          <w:rFonts w:ascii="Times New Roman" w:hAnsi="Times New Roman" w:cs="Times New Roman"/>
          <w:sz w:val="30"/>
          <w:szCs w:val="30"/>
        </w:rPr>
        <w:t>Subh</w:t>
      </w:r>
      <w:proofErr w:type="spellEnd"/>
      <w:r w:rsidRPr="00FA7851">
        <w:rPr>
          <w:rFonts w:ascii="Times New Roman" w:hAnsi="Times New Roman" w:cs="Times New Roman"/>
          <w:sz w:val="30"/>
          <w:szCs w:val="30"/>
        </w:rPr>
        <w:t>-</w:t>
      </w:r>
      <w:proofErr w:type="spellStart"/>
      <w:r w:rsidRPr="00FA7851">
        <w:rPr>
          <w:rFonts w:ascii="Times New Roman" w:hAnsi="Times New Roman" w:cs="Times New Roman"/>
          <w:sz w:val="30"/>
          <w:szCs w:val="30"/>
        </w:rPr>
        <w:t>i</w:t>
      </w:r>
      <w:proofErr w:type="spellEnd"/>
      <w:r w:rsidRPr="00FA7851">
        <w:rPr>
          <w:rFonts w:ascii="Times New Roman" w:hAnsi="Times New Roman" w:cs="Times New Roman"/>
          <w:sz w:val="30"/>
          <w:szCs w:val="30"/>
        </w:rPr>
        <w:t xml:space="preserve">-Azal, to </w:t>
      </w:r>
      <w:proofErr w:type="spellStart"/>
      <w:r w:rsidRPr="00FA7851">
        <w:rPr>
          <w:rFonts w:ascii="Times New Roman" w:hAnsi="Times New Roman" w:cs="Times New Roman"/>
          <w:sz w:val="30"/>
          <w:szCs w:val="30"/>
        </w:rPr>
        <w:t>Prof.</w:t>
      </w:r>
      <w:proofErr w:type="spellEnd"/>
      <w:r w:rsidR="004D7B3E" w:rsidRPr="00FA7851">
        <w:rPr>
          <w:rFonts w:ascii="Times New Roman" w:hAnsi="Times New Roman" w:cs="Times New Roman"/>
          <w:sz w:val="30"/>
          <w:szCs w:val="30"/>
        </w:rPr>
        <w:t xml:space="preserve"> </w:t>
      </w:r>
      <w:r w:rsidRPr="00FA7851">
        <w:rPr>
          <w:rFonts w:ascii="Times New Roman" w:hAnsi="Times New Roman" w:cs="Times New Roman"/>
          <w:sz w:val="30"/>
          <w:szCs w:val="30"/>
        </w:rPr>
        <w:t xml:space="preserve">Browne, when he visited him in Cyprus in 1888. </w:t>
      </w:r>
      <w:r w:rsidR="004D7B3E" w:rsidRPr="00FA7851">
        <w:rPr>
          <w:rStyle w:val="FootnoteReference"/>
          <w:rFonts w:ascii="Times New Roman" w:hAnsi="Times New Roman" w:cs="Times New Roman"/>
          <w:sz w:val="30"/>
          <w:szCs w:val="30"/>
        </w:rPr>
        <w:footnoteReference w:id="3"/>
      </w:r>
      <w:r w:rsidR="004D7B3E" w:rsidRPr="00FA7851">
        <w:rPr>
          <w:rFonts w:ascii="Times New Roman" w:hAnsi="Times New Roman" w:cs="Times New Roman"/>
          <w:sz w:val="30"/>
          <w:szCs w:val="30"/>
        </w:rPr>
        <w:t xml:space="preserve"> </w:t>
      </w:r>
      <w:r w:rsidRPr="00FA7851">
        <w:rPr>
          <w:rFonts w:ascii="Times New Roman" w:hAnsi="Times New Roman" w:cs="Times New Roman"/>
          <w:sz w:val="30"/>
          <w:szCs w:val="30"/>
        </w:rPr>
        <w:t xml:space="preserve">The daughter of Baha, </w:t>
      </w:r>
      <w:proofErr w:type="spellStart"/>
      <w:r w:rsidRPr="00FA7851">
        <w:rPr>
          <w:rFonts w:ascii="Times New Roman" w:hAnsi="Times New Roman" w:cs="Times New Roman"/>
          <w:sz w:val="30"/>
          <w:szCs w:val="30"/>
        </w:rPr>
        <w:t>Bahiah</w:t>
      </w:r>
      <w:proofErr w:type="spellEnd"/>
      <w:r w:rsidRPr="00FA7851">
        <w:rPr>
          <w:rFonts w:ascii="Times New Roman" w:hAnsi="Times New Roman" w:cs="Times New Roman"/>
          <w:sz w:val="30"/>
          <w:szCs w:val="30"/>
        </w:rPr>
        <w:t xml:space="preserve"> </w:t>
      </w:r>
      <w:proofErr w:type="spellStart"/>
      <w:r w:rsidRPr="00FA7851">
        <w:rPr>
          <w:rFonts w:ascii="Times New Roman" w:hAnsi="Times New Roman" w:cs="Times New Roman"/>
          <w:sz w:val="30"/>
          <w:szCs w:val="30"/>
        </w:rPr>
        <w:t>Khanum</w:t>
      </w:r>
      <w:proofErr w:type="spellEnd"/>
      <w:r w:rsidRPr="00FA7851">
        <w:rPr>
          <w:rFonts w:ascii="Times New Roman" w:hAnsi="Times New Roman" w:cs="Times New Roman"/>
          <w:sz w:val="30"/>
          <w:szCs w:val="30"/>
        </w:rPr>
        <w:t>, gives a</w:t>
      </w:r>
      <w:r w:rsidR="004D7B3E" w:rsidRPr="00FA7851">
        <w:rPr>
          <w:rFonts w:ascii="Times New Roman" w:hAnsi="Times New Roman" w:cs="Times New Roman"/>
          <w:sz w:val="30"/>
          <w:szCs w:val="30"/>
        </w:rPr>
        <w:t xml:space="preserve"> </w:t>
      </w:r>
      <w:r w:rsidRPr="00FA7851">
        <w:rPr>
          <w:rFonts w:ascii="Times New Roman" w:hAnsi="Times New Roman" w:cs="Times New Roman"/>
          <w:sz w:val="30"/>
          <w:szCs w:val="30"/>
        </w:rPr>
        <w:t>contradictory account of the same affair.</w:t>
      </w:r>
      <w:r w:rsidR="004D7B3E" w:rsidRPr="00FA7851">
        <w:rPr>
          <w:rStyle w:val="FootnoteReference"/>
          <w:rFonts w:ascii="Times New Roman" w:hAnsi="Times New Roman" w:cs="Times New Roman"/>
          <w:sz w:val="30"/>
          <w:szCs w:val="30"/>
        </w:rPr>
        <w:footnoteReference w:id="4"/>
      </w:r>
      <w:r w:rsidR="004D7B3E" w:rsidRPr="00FA7851">
        <w:rPr>
          <w:rFonts w:ascii="Times New Roman" w:hAnsi="Times New Roman" w:cs="Times New Roman"/>
          <w:sz w:val="30"/>
          <w:szCs w:val="30"/>
        </w:rPr>
        <w:t xml:space="preserve"> </w:t>
      </w:r>
      <w:r w:rsidRPr="00FA7851">
        <w:rPr>
          <w:rFonts w:ascii="Times New Roman" w:hAnsi="Times New Roman" w:cs="Times New Roman"/>
          <w:sz w:val="30"/>
          <w:szCs w:val="30"/>
        </w:rPr>
        <w:t xml:space="preserve"> She says</w:t>
      </w:r>
      <w:r w:rsidR="004D7B3E" w:rsidRPr="00FA7851">
        <w:rPr>
          <w:rFonts w:ascii="Times New Roman" w:hAnsi="Times New Roman" w:cs="Times New Roman"/>
          <w:sz w:val="30"/>
          <w:szCs w:val="30"/>
        </w:rPr>
        <w:t xml:space="preserve"> </w:t>
      </w:r>
      <w:r w:rsidRPr="00FA7851">
        <w:rPr>
          <w:rFonts w:ascii="Times New Roman" w:hAnsi="Times New Roman" w:cs="Times New Roman"/>
          <w:sz w:val="30"/>
          <w:szCs w:val="30"/>
        </w:rPr>
        <w:t>that the feast was at Azal's house and that rice for both</w:t>
      </w:r>
      <w:r w:rsidR="004D7B3E" w:rsidRPr="00FA7851">
        <w:rPr>
          <w:rFonts w:ascii="Times New Roman" w:hAnsi="Times New Roman" w:cs="Times New Roman"/>
          <w:sz w:val="30"/>
          <w:szCs w:val="30"/>
        </w:rPr>
        <w:t xml:space="preserve"> </w:t>
      </w:r>
      <w:r w:rsidRPr="00FA7851">
        <w:rPr>
          <w:rFonts w:ascii="Times New Roman" w:hAnsi="Times New Roman" w:cs="Times New Roman"/>
          <w:sz w:val="30"/>
          <w:szCs w:val="30"/>
        </w:rPr>
        <w:t>was served on the same plate, having been prepared in</w:t>
      </w:r>
      <w:r w:rsidR="004D7B3E" w:rsidRPr="00FA7851">
        <w:rPr>
          <w:rFonts w:ascii="Times New Roman" w:hAnsi="Times New Roman" w:cs="Times New Roman"/>
          <w:sz w:val="30"/>
          <w:szCs w:val="30"/>
        </w:rPr>
        <w:t xml:space="preserve"> </w:t>
      </w:r>
      <w:r w:rsidRPr="00FA7851">
        <w:rPr>
          <w:rFonts w:ascii="Times New Roman" w:hAnsi="Times New Roman" w:cs="Times New Roman"/>
          <w:sz w:val="30"/>
          <w:szCs w:val="30"/>
        </w:rPr>
        <w:t>Azal's house. "The portion of rice intended for my</w:t>
      </w:r>
      <w:r w:rsidR="004D7B3E" w:rsidRPr="00FA7851">
        <w:rPr>
          <w:rFonts w:ascii="Times New Roman" w:hAnsi="Times New Roman" w:cs="Times New Roman"/>
          <w:sz w:val="30"/>
          <w:szCs w:val="30"/>
        </w:rPr>
        <w:t xml:space="preserve"> </w:t>
      </w:r>
      <w:r w:rsidRPr="00FA7851">
        <w:rPr>
          <w:rFonts w:ascii="Times New Roman" w:hAnsi="Times New Roman" w:cs="Times New Roman"/>
          <w:sz w:val="30"/>
          <w:szCs w:val="30"/>
        </w:rPr>
        <w:t>father was flavoured with onions, of which he was very</w:t>
      </w:r>
      <w:r w:rsidR="004D7B3E" w:rsidRPr="00FA7851">
        <w:rPr>
          <w:rFonts w:ascii="Times New Roman" w:hAnsi="Times New Roman" w:cs="Times New Roman"/>
          <w:sz w:val="30"/>
          <w:szCs w:val="30"/>
        </w:rPr>
        <w:t xml:space="preserve"> </w:t>
      </w:r>
      <w:r w:rsidRPr="00FA7851">
        <w:rPr>
          <w:rFonts w:ascii="Times New Roman" w:hAnsi="Times New Roman" w:cs="Times New Roman"/>
          <w:sz w:val="30"/>
          <w:szCs w:val="30"/>
        </w:rPr>
        <w:t>fond. The servant, by direction of Azul, placed this</w:t>
      </w:r>
      <w:r w:rsidR="004D7B3E" w:rsidRPr="00FA7851">
        <w:rPr>
          <w:rFonts w:ascii="Times New Roman" w:hAnsi="Times New Roman" w:cs="Times New Roman"/>
          <w:sz w:val="30"/>
          <w:szCs w:val="30"/>
        </w:rPr>
        <w:t xml:space="preserve"> </w:t>
      </w:r>
      <w:r w:rsidRPr="00FA7851">
        <w:rPr>
          <w:rFonts w:ascii="Times New Roman" w:hAnsi="Times New Roman" w:cs="Times New Roman"/>
          <w:sz w:val="30"/>
          <w:szCs w:val="30"/>
        </w:rPr>
        <w:t>portion towards my father. He ate some of it, but</w:t>
      </w:r>
      <w:r w:rsidR="004D7B3E" w:rsidRPr="00FA7851">
        <w:rPr>
          <w:rFonts w:ascii="Times New Roman" w:hAnsi="Times New Roman" w:cs="Times New Roman"/>
          <w:sz w:val="30"/>
          <w:szCs w:val="30"/>
        </w:rPr>
        <w:t xml:space="preserve"> </w:t>
      </w:r>
      <w:r w:rsidRPr="00FA7851">
        <w:rPr>
          <w:rFonts w:ascii="Times New Roman" w:hAnsi="Times New Roman" w:cs="Times New Roman"/>
          <w:sz w:val="30"/>
          <w:szCs w:val="30"/>
        </w:rPr>
        <w:t>fortunately not very much. He preferred the rice prepared</w:t>
      </w:r>
      <w:r w:rsidR="004D7B3E" w:rsidRPr="00FA7851">
        <w:rPr>
          <w:rFonts w:ascii="Times New Roman" w:hAnsi="Times New Roman" w:cs="Times New Roman"/>
          <w:sz w:val="30"/>
          <w:szCs w:val="30"/>
        </w:rPr>
        <w:t xml:space="preserve"> </w:t>
      </w:r>
      <w:r w:rsidRPr="00FA7851">
        <w:rPr>
          <w:rFonts w:ascii="Times New Roman" w:hAnsi="Times New Roman" w:cs="Times New Roman"/>
          <w:sz w:val="30"/>
          <w:szCs w:val="30"/>
        </w:rPr>
        <w:t>for Azal, and ate of it. Soon after eating he</w:t>
      </w:r>
      <w:r w:rsidR="004D7B3E" w:rsidRPr="00FA7851">
        <w:rPr>
          <w:rFonts w:ascii="Times New Roman" w:hAnsi="Times New Roman" w:cs="Times New Roman"/>
          <w:sz w:val="30"/>
          <w:szCs w:val="30"/>
        </w:rPr>
        <w:t xml:space="preserve"> </w:t>
      </w:r>
      <w:r w:rsidRPr="00FA7851">
        <w:rPr>
          <w:rFonts w:ascii="Times New Roman" w:hAnsi="Times New Roman" w:cs="Times New Roman"/>
          <w:sz w:val="30"/>
          <w:szCs w:val="30"/>
        </w:rPr>
        <w:t>became</w:t>
      </w:r>
      <w:r w:rsidR="00FA7851" w:rsidRPr="00FA7851">
        <w:rPr>
          <w:rFonts w:ascii="Times New Roman" w:hAnsi="Times New Roman" w:cs="Times New Roman"/>
          <w:sz w:val="30"/>
          <w:szCs w:val="30"/>
        </w:rPr>
        <w:t xml:space="preserve"> ill</w:t>
      </w:r>
      <w:r w:rsidRPr="00FA7851">
        <w:rPr>
          <w:rFonts w:ascii="Arial" w:hAnsi="Arial" w:cs="Arial"/>
          <w:sz w:val="30"/>
          <w:szCs w:val="30"/>
        </w:rPr>
        <w:t xml:space="preserve">. </w:t>
      </w:r>
      <w:r w:rsidRPr="00FA7851">
        <w:rPr>
          <w:rFonts w:ascii="Times New Roman" w:hAnsi="Times New Roman" w:cs="Times New Roman"/>
          <w:sz w:val="30"/>
          <w:szCs w:val="30"/>
        </w:rPr>
        <w:t>The physician declared that he had been</w:t>
      </w:r>
      <w:r w:rsidR="004D7B3E" w:rsidRPr="00FA7851">
        <w:rPr>
          <w:rFonts w:ascii="Times New Roman" w:hAnsi="Times New Roman" w:cs="Times New Roman"/>
          <w:sz w:val="30"/>
          <w:szCs w:val="30"/>
        </w:rPr>
        <w:t xml:space="preserve"> </w:t>
      </w:r>
      <w:r w:rsidRPr="00FA7851">
        <w:rPr>
          <w:rFonts w:ascii="Times New Roman" w:hAnsi="Times New Roman" w:cs="Times New Roman"/>
          <w:sz w:val="30"/>
          <w:szCs w:val="30"/>
        </w:rPr>
        <w:t>poisoned. He was so desperately</w:t>
      </w:r>
      <w:r w:rsidR="00FA7851" w:rsidRPr="00FA7851">
        <w:rPr>
          <w:rFonts w:ascii="Times New Roman" w:hAnsi="Times New Roman" w:cs="Times New Roman"/>
          <w:sz w:val="30"/>
          <w:szCs w:val="30"/>
        </w:rPr>
        <w:t xml:space="preserve"> ill </w:t>
      </w:r>
      <w:r w:rsidRPr="00FA7851">
        <w:rPr>
          <w:rFonts w:ascii="Times New Roman" w:hAnsi="Times New Roman" w:cs="Times New Roman"/>
          <w:sz w:val="30"/>
          <w:szCs w:val="30"/>
        </w:rPr>
        <w:t>for twenty-two days</w:t>
      </w:r>
      <w:r w:rsidR="004D7B3E" w:rsidRPr="00FA7851">
        <w:rPr>
          <w:rFonts w:ascii="Times New Roman" w:hAnsi="Times New Roman" w:cs="Times New Roman"/>
          <w:sz w:val="30"/>
          <w:szCs w:val="30"/>
        </w:rPr>
        <w:t xml:space="preserve"> </w:t>
      </w:r>
      <w:r w:rsidRPr="00FA7851">
        <w:rPr>
          <w:rFonts w:ascii="Times New Roman" w:hAnsi="Times New Roman" w:cs="Times New Roman"/>
          <w:sz w:val="30"/>
          <w:szCs w:val="30"/>
        </w:rPr>
        <w:t xml:space="preserve">that the physician said he could not live." Mirza </w:t>
      </w:r>
      <w:proofErr w:type="spellStart"/>
      <w:r w:rsidRPr="00FA7851">
        <w:rPr>
          <w:rFonts w:ascii="Times New Roman" w:hAnsi="Times New Roman" w:cs="Times New Roman"/>
          <w:sz w:val="30"/>
          <w:szCs w:val="30"/>
        </w:rPr>
        <w:t>Abul</w:t>
      </w:r>
      <w:proofErr w:type="spellEnd"/>
      <w:r w:rsidR="004D7B3E" w:rsidRPr="00FA7851">
        <w:rPr>
          <w:rFonts w:ascii="Times New Roman" w:hAnsi="Times New Roman" w:cs="Times New Roman"/>
          <w:sz w:val="30"/>
          <w:szCs w:val="30"/>
        </w:rPr>
        <w:t xml:space="preserve"> </w:t>
      </w:r>
      <w:proofErr w:type="spellStart"/>
      <w:r w:rsidRPr="00FA7851">
        <w:rPr>
          <w:rFonts w:ascii="Times New Roman" w:hAnsi="Times New Roman" w:cs="Times New Roman"/>
          <w:sz w:val="30"/>
          <w:szCs w:val="30"/>
        </w:rPr>
        <w:t>Fazl</w:t>
      </w:r>
      <w:proofErr w:type="spellEnd"/>
      <w:r w:rsidRPr="00FA7851">
        <w:rPr>
          <w:rFonts w:ascii="Times New Roman" w:hAnsi="Times New Roman" w:cs="Times New Roman"/>
          <w:sz w:val="30"/>
          <w:szCs w:val="30"/>
        </w:rPr>
        <w:t xml:space="preserve">, a </w:t>
      </w:r>
      <w:proofErr w:type="spellStart"/>
      <w:r w:rsidRPr="00FA7851">
        <w:rPr>
          <w:rFonts w:ascii="Times New Roman" w:hAnsi="Times New Roman" w:cs="Times New Roman"/>
          <w:sz w:val="30"/>
          <w:szCs w:val="30"/>
        </w:rPr>
        <w:t>Bahai</w:t>
      </w:r>
      <w:proofErr w:type="spellEnd"/>
      <w:r w:rsidRPr="00FA7851">
        <w:rPr>
          <w:rFonts w:ascii="Times New Roman" w:hAnsi="Times New Roman" w:cs="Times New Roman"/>
          <w:sz w:val="30"/>
          <w:szCs w:val="30"/>
        </w:rPr>
        <w:t xml:space="preserve"> writer, says,</w:t>
      </w:r>
      <w:r w:rsidR="004D7B3E" w:rsidRPr="00FA7851">
        <w:rPr>
          <w:rStyle w:val="FootnoteReference"/>
          <w:rFonts w:ascii="Times New Roman" w:hAnsi="Times New Roman" w:cs="Times New Roman"/>
          <w:sz w:val="30"/>
          <w:szCs w:val="30"/>
        </w:rPr>
        <w:footnoteReference w:id="5"/>
      </w:r>
      <w:r w:rsidRPr="00FA7851">
        <w:rPr>
          <w:rFonts w:ascii="Times New Roman" w:hAnsi="Times New Roman" w:cs="Times New Roman"/>
          <w:sz w:val="30"/>
          <w:szCs w:val="30"/>
        </w:rPr>
        <w:t xml:space="preserve"> "Azal sought to poison Baha</w:t>
      </w:r>
      <w:r w:rsidR="004D7B3E" w:rsidRPr="00FA7851">
        <w:rPr>
          <w:rFonts w:ascii="Times New Roman" w:hAnsi="Times New Roman" w:cs="Times New Roman"/>
          <w:sz w:val="30"/>
          <w:szCs w:val="30"/>
        </w:rPr>
        <w:t xml:space="preserve"> </w:t>
      </w:r>
      <w:proofErr w:type="spellStart"/>
      <w:r w:rsidRPr="00FA7851">
        <w:rPr>
          <w:rFonts w:ascii="Times New Roman" w:hAnsi="Times New Roman" w:cs="Times New Roman"/>
          <w:sz w:val="30"/>
          <w:szCs w:val="30"/>
        </w:rPr>
        <w:t>Ullah</w:t>
      </w:r>
      <w:proofErr w:type="spellEnd"/>
      <w:r w:rsidRPr="00FA7851">
        <w:rPr>
          <w:rFonts w:ascii="Times New Roman" w:hAnsi="Times New Roman" w:cs="Times New Roman"/>
          <w:sz w:val="30"/>
          <w:szCs w:val="30"/>
        </w:rPr>
        <w:t>, and attempted to do so twice, but failed to accomplish</w:t>
      </w:r>
      <w:r w:rsidR="004D7B3E" w:rsidRPr="00FA7851">
        <w:rPr>
          <w:rFonts w:ascii="Times New Roman" w:hAnsi="Times New Roman" w:cs="Times New Roman"/>
          <w:sz w:val="30"/>
          <w:szCs w:val="30"/>
        </w:rPr>
        <w:t xml:space="preserve"> </w:t>
      </w:r>
      <w:r w:rsidRPr="00FA7851">
        <w:rPr>
          <w:rFonts w:ascii="Times New Roman" w:hAnsi="Times New Roman" w:cs="Times New Roman"/>
          <w:sz w:val="30"/>
          <w:szCs w:val="30"/>
        </w:rPr>
        <w:t>his design." "He repeatedly planned to murder</w:t>
      </w:r>
      <w:r w:rsidR="004D7B3E" w:rsidRPr="00FA7851">
        <w:rPr>
          <w:rFonts w:ascii="Times New Roman" w:hAnsi="Times New Roman" w:cs="Times New Roman"/>
          <w:sz w:val="30"/>
          <w:szCs w:val="30"/>
        </w:rPr>
        <w:t xml:space="preserve"> </w:t>
      </w:r>
      <w:r w:rsidRPr="00FA7851">
        <w:rPr>
          <w:rFonts w:ascii="Times New Roman" w:hAnsi="Times New Roman" w:cs="Times New Roman"/>
          <w:sz w:val="30"/>
          <w:szCs w:val="30"/>
        </w:rPr>
        <w:t>Baha." Baha himself alludes to these events in the</w:t>
      </w:r>
      <w:r w:rsidR="004D7B3E" w:rsidRPr="00FA7851">
        <w:rPr>
          <w:rFonts w:ascii="Times New Roman" w:hAnsi="Times New Roman" w:cs="Times New Roman"/>
          <w:sz w:val="30"/>
          <w:szCs w:val="30"/>
        </w:rPr>
        <w:t xml:space="preserve"> </w:t>
      </w:r>
      <w:proofErr w:type="spellStart"/>
      <w:r w:rsidRPr="00FA7851">
        <w:rPr>
          <w:rFonts w:ascii="Times New Roman" w:hAnsi="Times New Roman" w:cs="Times New Roman"/>
          <w:sz w:val="30"/>
          <w:szCs w:val="30"/>
        </w:rPr>
        <w:t>Sura-i-Haykal</w:t>
      </w:r>
      <w:proofErr w:type="spellEnd"/>
      <w:r w:rsidRPr="00FA7851">
        <w:rPr>
          <w:rFonts w:ascii="Times New Roman" w:hAnsi="Times New Roman" w:cs="Times New Roman"/>
          <w:sz w:val="30"/>
          <w:szCs w:val="30"/>
        </w:rPr>
        <w:t>.</w:t>
      </w:r>
      <w:r w:rsidR="004D7B3E" w:rsidRPr="00FA7851">
        <w:rPr>
          <w:rStyle w:val="FootnoteReference"/>
          <w:rFonts w:ascii="Times New Roman" w:hAnsi="Times New Roman" w:cs="Times New Roman"/>
          <w:sz w:val="30"/>
          <w:szCs w:val="30"/>
        </w:rPr>
        <w:footnoteReference w:id="6"/>
      </w:r>
      <w:r w:rsidRPr="00FA7851">
        <w:rPr>
          <w:rFonts w:ascii="Times New Roman" w:hAnsi="Times New Roman" w:cs="Times New Roman"/>
          <w:sz w:val="30"/>
          <w:szCs w:val="30"/>
        </w:rPr>
        <w:t xml:space="preserve"> </w:t>
      </w:r>
      <w:r w:rsidRPr="00FA7851">
        <w:rPr>
          <w:rFonts w:ascii="Arial" w:hAnsi="Arial" w:cs="Arial"/>
          <w:sz w:val="30"/>
          <w:szCs w:val="30"/>
        </w:rPr>
        <w:t>"</w:t>
      </w:r>
      <w:r w:rsidR="00806CD6" w:rsidRPr="00FA7851">
        <w:rPr>
          <w:rFonts w:ascii="Times New Roman" w:hAnsi="Times New Roman" w:cs="Times New Roman"/>
          <w:sz w:val="30"/>
          <w:szCs w:val="30"/>
        </w:rPr>
        <w:t>My b</w:t>
      </w:r>
      <w:r w:rsidRPr="00FA7851">
        <w:rPr>
          <w:rFonts w:ascii="Times New Roman" w:hAnsi="Times New Roman" w:cs="Times New Roman"/>
          <w:sz w:val="30"/>
          <w:szCs w:val="30"/>
        </w:rPr>
        <w:t>rother warred with me. He</w:t>
      </w:r>
      <w:r w:rsidR="004D7B3E" w:rsidRPr="00FA7851">
        <w:rPr>
          <w:rFonts w:ascii="Times New Roman" w:hAnsi="Times New Roman" w:cs="Times New Roman"/>
          <w:sz w:val="30"/>
          <w:szCs w:val="30"/>
        </w:rPr>
        <w:t xml:space="preserve"> </w:t>
      </w:r>
      <w:r w:rsidRPr="00FA7851">
        <w:rPr>
          <w:rFonts w:ascii="Times New Roman" w:hAnsi="Times New Roman" w:cs="Times New Roman"/>
          <w:sz w:val="30"/>
          <w:szCs w:val="30"/>
        </w:rPr>
        <w:t>desired to drink my blood. He took counsel with one</w:t>
      </w:r>
      <w:r w:rsidR="004D7B3E" w:rsidRPr="00FA7851">
        <w:rPr>
          <w:rFonts w:ascii="Times New Roman" w:hAnsi="Times New Roman" w:cs="Times New Roman"/>
          <w:sz w:val="30"/>
          <w:szCs w:val="30"/>
        </w:rPr>
        <w:t xml:space="preserve"> </w:t>
      </w:r>
      <w:r w:rsidRPr="00FA7851">
        <w:rPr>
          <w:rFonts w:ascii="Times New Roman" w:hAnsi="Times New Roman" w:cs="Times New Roman"/>
          <w:sz w:val="30"/>
          <w:szCs w:val="30"/>
        </w:rPr>
        <w:t>of my atten</w:t>
      </w:r>
      <w:r w:rsidR="004D7B3E" w:rsidRPr="00FA7851">
        <w:rPr>
          <w:rFonts w:ascii="Times New Roman" w:hAnsi="Times New Roman" w:cs="Times New Roman"/>
          <w:sz w:val="30"/>
          <w:szCs w:val="30"/>
        </w:rPr>
        <w:t>dants tempting him unto this. W</w:t>
      </w:r>
      <w:r w:rsidRPr="00FA7851">
        <w:rPr>
          <w:rFonts w:ascii="Times New Roman" w:hAnsi="Times New Roman" w:cs="Times New Roman"/>
          <w:sz w:val="30"/>
          <w:szCs w:val="30"/>
        </w:rPr>
        <w:t>e went</w:t>
      </w:r>
      <w:r w:rsidR="004D7B3E" w:rsidRPr="00FA7851">
        <w:rPr>
          <w:rFonts w:ascii="Times New Roman" w:hAnsi="Times New Roman" w:cs="Times New Roman"/>
          <w:sz w:val="30"/>
          <w:szCs w:val="30"/>
        </w:rPr>
        <w:t xml:space="preserve"> </w:t>
      </w:r>
      <w:r w:rsidRPr="00FA7851">
        <w:rPr>
          <w:rFonts w:ascii="Times New Roman" w:hAnsi="Times New Roman" w:cs="Times New Roman"/>
          <w:sz w:val="30"/>
          <w:szCs w:val="30"/>
        </w:rPr>
        <w:t>out from among them and dwelt in another house.</w:t>
      </w:r>
      <w:r w:rsidR="00FA7851">
        <w:rPr>
          <w:rFonts w:ascii="Times New Roman" w:hAnsi="Times New Roman" w:cs="Times New Roman"/>
          <w:sz w:val="30"/>
          <w:szCs w:val="30"/>
        </w:rPr>
        <w:t xml:space="preserve"> </w:t>
      </w:r>
      <w:r w:rsidRPr="00FA7851">
        <w:rPr>
          <w:rFonts w:ascii="Times New Roman" w:hAnsi="Times New Roman" w:cs="Times New Roman"/>
          <w:sz w:val="30"/>
          <w:szCs w:val="30"/>
        </w:rPr>
        <w:t>Neither did we see him afterwards."</w:t>
      </w:r>
    </w:p>
    <w:p w:rsidR="00A170BA" w:rsidRPr="00FA7851" w:rsidRDefault="005D2D6A" w:rsidP="003E54AD">
      <w:pPr>
        <w:autoSpaceDE w:val="0"/>
        <w:autoSpaceDN w:val="0"/>
        <w:adjustRightInd w:val="0"/>
        <w:spacing w:before="120" w:after="0" w:line="240" w:lineRule="auto"/>
        <w:ind w:firstLine="340"/>
        <w:jc w:val="both"/>
        <w:rPr>
          <w:rFonts w:ascii="Times New Roman" w:hAnsi="Times New Roman" w:cs="Times New Roman"/>
          <w:sz w:val="30"/>
          <w:szCs w:val="30"/>
        </w:rPr>
      </w:pPr>
      <w:r w:rsidRPr="00FA7851">
        <w:rPr>
          <w:rFonts w:ascii="Times New Roman" w:hAnsi="Times New Roman" w:cs="Times New Roman"/>
          <w:sz w:val="30"/>
          <w:szCs w:val="30"/>
        </w:rPr>
        <w:t>Thus we have brother against brother, each accusing</w:t>
      </w:r>
      <w:r w:rsidR="004D7B3E" w:rsidRPr="00FA7851">
        <w:rPr>
          <w:rFonts w:ascii="Times New Roman" w:hAnsi="Times New Roman" w:cs="Times New Roman"/>
          <w:sz w:val="30"/>
          <w:szCs w:val="30"/>
        </w:rPr>
        <w:t xml:space="preserve"> </w:t>
      </w:r>
      <w:r w:rsidRPr="00FA7851">
        <w:rPr>
          <w:rFonts w:ascii="Times New Roman" w:hAnsi="Times New Roman" w:cs="Times New Roman"/>
          <w:sz w:val="30"/>
          <w:szCs w:val="30"/>
        </w:rPr>
        <w:t>the other of attempting· fratricide. How shall we settle</w:t>
      </w:r>
      <w:r w:rsidR="004D7B3E" w:rsidRPr="00FA7851">
        <w:rPr>
          <w:rFonts w:ascii="Times New Roman" w:hAnsi="Times New Roman" w:cs="Times New Roman"/>
          <w:sz w:val="30"/>
          <w:szCs w:val="30"/>
        </w:rPr>
        <w:t xml:space="preserve"> </w:t>
      </w:r>
      <w:r w:rsidRPr="00FA7851">
        <w:rPr>
          <w:rFonts w:ascii="Times New Roman" w:hAnsi="Times New Roman" w:cs="Times New Roman"/>
          <w:sz w:val="30"/>
          <w:szCs w:val="30"/>
        </w:rPr>
        <w:t>the question of veracity?</w:t>
      </w:r>
      <w:r w:rsidR="004D7B3E" w:rsidRPr="00FA7851">
        <w:rPr>
          <w:rFonts w:ascii="Times New Roman" w:hAnsi="Times New Roman" w:cs="Times New Roman"/>
          <w:sz w:val="30"/>
          <w:szCs w:val="30"/>
        </w:rPr>
        <w:t xml:space="preserve"> M</w:t>
      </w:r>
      <w:r w:rsidRPr="00FA7851">
        <w:rPr>
          <w:rFonts w:ascii="Times New Roman" w:hAnsi="Times New Roman" w:cs="Times New Roman"/>
          <w:sz w:val="30"/>
          <w:szCs w:val="30"/>
        </w:rPr>
        <w:t>r. Phelps makes a plea for</w:t>
      </w:r>
      <w:r w:rsidR="004D7B3E" w:rsidRPr="00FA7851">
        <w:rPr>
          <w:rFonts w:ascii="Times New Roman" w:hAnsi="Times New Roman" w:cs="Times New Roman"/>
          <w:sz w:val="30"/>
          <w:szCs w:val="30"/>
        </w:rPr>
        <w:t xml:space="preserve"> </w:t>
      </w:r>
      <w:r w:rsidRPr="00FA7851">
        <w:rPr>
          <w:rFonts w:ascii="Times New Roman" w:hAnsi="Times New Roman" w:cs="Times New Roman"/>
          <w:sz w:val="30"/>
          <w:szCs w:val="30"/>
        </w:rPr>
        <w:t>Baha, but his words lack foundation. He says that</w:t>
      </w:r>
      <w:r w:rsidR="004D7B3E" w:rsidRPr="00FA7851">
        <w:rPr>
          <w:rFonts w:ascii="Times New Roman" w:hAnsi="Times New Roman" w:cs="Times New Roman"/>
          <w:sz w:val="30"/>
          <w:szCs w:val="30"/>
        </w:rPr>
        <w:t xml:space="preserve"> </w:t>
      </w:r>
      <w:r w:rsidRPr="00FA7851">
        <w:rPr>
          <w:rFonts w:ascii="Times New Roman" w:hAnsi="Times New Roman" w:cs="Times New Roman"/>
          <w:sz w:val="30"/>
          <w:szCs w:val="30"/>
        </w:rPr>
        <w:t>Azal's story "is a</w:t>
      </w:r>
      <w:r w:rsidR="004D7B3E" w:rsidRPr="00FA7851">
        <w:rPr>
          <w:rFonts w:ascii="Times New Roman" w:hAnsi="Times New Roman" w:cs="Times New Roman"/>
          <w:sz w:val="30"/>
          <w:szCs w:val="30"/>
        </w:rPr>
        <w:t xml:space="preserve"> transparent fabrication be</w:t>
      </w:r>
      <w:r w:rsidRPr="00FA7851">
        <w:rPr>
          <w:rFonts w:ascii="Times New Roman" w:hAnsi="Times New Roman" w:cs="Times New Roman"/>
          <w:sz w:val="30"/>
          <w:szCs w:val="30"/>
        </w:rPr>
        <w:t>cause it</w:t>
      </w:r>
      <w:r w:rsidR="004D7B3E" w:rsidRPr="00FA7851">
        <w:rPr>
          <w:rFonts w:ascii="Times New Roman" w:hAnsi="Times New Roman" w:cs="Times New Roman"/>
          <w:sz w:val="30"/>
          <w:szCs w:val="30"/>
        </w:rPr>
        <w:t xml:space="preserve"> </w:t>
      </w:r>
      <w:r w:rsidRPr="00FA7851">
        <w:rPr>
          <w:rFonts w:ascii="Times New Roman" w:hAnsi="Times New Roman" w:cs="Times New Roman"/>
          <w:sz w:val="30"/>
          <w:szCs w:val="30"/>
        </w:rPr>
        <w:t>assumes an impossible ignorance on the part of Baha</w:t>
      </w:r>
      <w:r w:rsidR="004D7B3E" w:rsidRPr="00FA7851">
        <w:rPr>
          <w:rFonts w:ascii="Times New Roman" w:hAnsi="Times New Roman" w:cs="Times New Roman"/>
          <w:sz w:val="30"/>
          <w:szCs w:val="30"/>
        </w:rPr>
        <w:t xml:space="preserve"> </w:t>
      </w:r>
      <w:proofErr w:type="spellStart"/>
      <w:r w:rsidRPr="00FA7851">
        <w:rPr>
          <w:rFonts w:ascii="Times New Roman" w:hAnsi="Times New Roman" w:cs="Times New Roman"/>
          <w:sz w:val="30"/>
          <w:szCs w:val="30"/>
        </w:rPr>
        <w:t>Ullah</w:t>
      </w:r>
      <w:proofErr w:type="spellEnd"/>
      <w:r w:rsidRPr="00FA7851">
        <w:rPr>
          <w:rFonts w:ascii="Times New Roman" w:hAnsi="Times New Roman" w:cs="Times New Roman"/>
          <w:sz w:val="30"/>
          <w:szCs w:val="30"/>
        </w:rPr>
        <w:t xml:space="preserve"> that Azal disliked onions, as well as the impossible</w:t>
      </w:r>
      <w:r w:rsidR="004D7B3E" w:rsidRPr="00FA7851">
        <w:rPr>
          <w:rFonts w:ascii="Times New Roman" w:hAnsi="Times New Roman" w:cs="Times New Roman"/>
          <w:sz w:val="30"/>
          <w:szCs w:val="30"/>
        </w:rPr>
        <w:t xml:space="preserve"> </w:t>
      </w:r>
      <w:r w:rsidRPr="00FA7851">
        <w:rPr>
          <w:rFonts w:ascii="Times New Roman" w:hAnsi="Times New Roman" w:cs="Times New Roman"/>
          <w:sz w:val="30"/>
          <w:szCs w:val="30"/>
        </w:rPr>
        <w:t xml:space="preserve">hypothesis that. Baha </w:t>
      </w:r>
      <w:proofErr w:type="spellStart"/>
      <w:r w:rsidRPr="00FA7851">
        <w:rPr>
          <w:rFonts w:ascii="Times New Roman" w:hAnsi="Times New Roman" w:cs="Times New Roman"/>
          <w:sz w:val="30"/>
          <w:szCs w:val="30"/>
        </w:rPr>
        <w:t>Ullah</w:t>
      </w:r>
      <w:proofErr w:type="spellEnd"/>
      <w:r w:rsidRPr="00FA7851">
        <w:rPr>
          <w:rFonts w:ascii="Times New Roman" w:hAnsi="Times New Roman" w:cs="Times New Roman"/>
          <w:sz w:val="30"/>
          <w:szCs w:val="30"/>
        </w:rPr>
        <w:t xml:space="preserve"> would knowingly partake</w:t>
      </w:r>
      <w:r w:rsidR="004D7B3E" w:rsidRPr="00FA7851">
        <w:rPr>
          <w:rFonts w:ascii="Times New Roman" w:hAnsi="Times New Roman" w:cs="Times New Roman"/>
          <w:sz w:val="30"/>
          <w:szCs w:val="30"/>
        </w:rPr>
        <w:t xml:space="preserve"> </w:t>
      </w:r>
      <w:r w:rsidRPr="00FA7851">
        <w:rPr>
          <w:rFonts w:ascii="Times New Roman" w:hAnsi="Times New Roman" w:cs="Times New Roman"/>
          <w:sz w:val="30"/>
          <w:szCs w:val="30"/>
        </w:rPr>
        <w:t>of food</w:t>
      </w:r>
      <w:r w:rsidR="00FA7851">
        <w:rPr>
          <w:rFonts w:ascii="Times New Roman" w:hAnsi="Times New Roman" w:cs="Times New Roman"/>
          <w:sz w:val="30"/>
          <w:szCs w:val="30"/>
        </w:rPr>
        <w:t xml:space="preserve"> in </w:t>
      </w:r>
      <w:r w:rsidRPr="00FA7851">
        <w:rPr>
          <w:rFonts w:ascii="Times New Roman" w:hAnsi="Times New Roman" w:cs="Times New Roman"/>
          <w:sz w:val="30"/>
          <w:szCs w:val="30"/>
        </w:rPr>
        <w:t>which poison had been placed." But neither</w:t>
      </w:r>
      <w:r w:rsidR="004D7B3E" w:rsidRPr="00FA7851">
        <w:rPr>
          <w:rFonts w:ascii="Times New Roman" w:hAnsi="Times New Roman" w:cs="Times New Roman"/>
          <w:sz w:val="30"/>
          <w:szCs w:val="30"/>
        </w:rPr>
        <w:t xml:space="preserve"> </w:t>
      </w:r>
      <w:r w:rsidRPr="00FA7851">
        <w:rPr>
          <w:rFonts w:ascii="Times New Roman" w:hAnsi="Times New Roman" w:cs="Times New Roman"/>
          <w:sz w:val="30"/>
          <w:szCs w:val="30"/>
        </w:rPr>
        <w:t xml:space="preserve">of these "impossible" </w:t>
      </w:r>
      <w:r w:rsidRPr="00FA7851">
        <w:rPr>
          <w:rFonts w:ascii="Times New Roman" w:hAnsi="Times New Roman" w:cs="Times New Roman"/>
          <w:sz w:val="30"/>
          <w:szCs w:val="30"/>
        </w:rPr>
        <w:lastRenderedPageBreak/>
        <w:t>things are a part of the story.</w:t>
      </w:r>
      <w:r w:rsidR="00FA7851">
        <w:rPr>
          <w:rFonts w:ascii="Times New Roman" w:hAnsi="Times New Roman" w:cs="Times New Roman"/>
          <w:sz w:val="30"/>
          <w:szCs w:val="30"/>
        </w:rPr>
        <w:t xml:space="preserve"> </w:t>
      </w:r>
      <w:r w:rsidRPr="00FA7851">
        <w:rPr>
          <w:rFonts w:ascii="Times New Roman" w:hAnsi="Times New Roman" w:cs="Times New Roman"/>
          <w:sz w:val="30"/>
          <w:szCs w:val="30"/>
        </w:rPr>
        <w:t xml:space="preserve">The first objection can only be taken, if at all, to </w:t>
      </w:r>
      <w:proofErr w:type="spellStart"/>
      <w:r w:rsidRPr="00FA7851">
        <w:rPr>
          <w:rFonts w:ascii="Times New Roman" w:hAnsi="Times New Roman" w:cs="Times New Roman"/>
          <w:sz w:val="30"/>
          <w:szCs w:val="30"/>
        </w:rPr>
        <w:t>Prof.</w:t>
      </w:r>
      <w:proofErr w:type="spellEnd"/>
      <w:r w:rsidR="004D7B3E" w:rsidRPr="00FA7851">
        <w:rPr>
          <w:rFonts w:ascii="Times New Roman" w:hAnsi="Times New Roman" w:cs="Times New Roman"/>
          <w:sz w:val="30"/>
          <w:szCs w:val="30"/>
        </w:rPr>
        <w:t xml:space="preserve"> </w:t>
      </w:r>
      <w:r w:rsidRPr="00FA7851">
        <w:rPr>
          <w:rFonts w:ascii="Times New Roman" w:hAnsi="Times New Roman" w:cs="Times New Roman"/>
          <w:sz w:val="30"/>
          <w:szCs w:val="30"/>
        </w:rPr>
        <w:t>Br</w:t>
      </w:r>
      <w:r w:rsidR="00A170BA" w:rsidRPr="00FA7851">
        <w:rPr>
          <w:rFonts w:ascii="Times New Roman" w:hAnsi="Times New Roman" w:cs="Times New Roman"/>
          <w:sz w:val="30"/>
          <w:szCs w:val="30"/>
        </w:rPr>
        <w:t>own</w:t>
      </w:r>
      <w:r w:rsidRPr="00FA7851">
        <w:rPr>
          <w:rFonts w:ascii="Times New Roman" w:hAnsi="Times New Roman" w:cs="Times New Roman"/>
          <w:sz w:val="30"/>
          <w:szCs w:val="30"/>
        </w:rPr>
        <w:t>'s abridged account in the "Traveller's Narrative,"</w:t>
      </w:r>
      <w:r w:rsidR="00A170BA" w:rsidRPr="00FA7851">
        <w:rPr>
          <w:rFonts w:ascii="Times New Roman" w:hAnsi="Times New Roman" w:cs="Times New Roman"/>
          <w:sz w:val="30"/>
          <w:szCs w:val="30"/>
        </w:rPr>
        <w:t xml:space="preserve"> </w:t>
      </w:r>
      <w:r w:rsidRPr="00FA7851">
        <w:rPr>
          <w:rFonts w:ascii="Times New Roman" w:hAnsi="Times New Roman" w:cs="Times New Roman"/>
          <w:sz w:val="30"/>
          <w:szCs w:val="30"/>
        </w:rPr>
        <w:t>and not to the original in "</w:t>
      </w:r>
      <w:proofErr w:type="spellStart"/>
      <w:r w:rsidRPr="00FA7851">
        <w:rPr>
          <w:rFonts w:ascii="Times New Roman" w:hAnsi="Times New Roman" w:cs="Times New Roman"/>
          <w:sz w:val="30"/>
          <w:szCs w:val="30"/>
        </w:rPr>
        <w:t>Hasht</w:t>
      </w:r>
      <w:proofErr w:type="spellEnd"/>
      <w:r w:rsidRPr="00FA7851">
        <w:rPr>
          <w:rFonts w:ascii="Times New Roman" w:hAnsi="Times New Roman" w:cs="Times New Roman"/>
          <w:sz w:val="30"/>
          <w:szCs w:val="30"/>
        </w:rPr>
        <w:t xml:space="preserve"> </w:t>
      </w:r>
      <w:proofErr w:type="spellStart"/>
      <w:r w:rsidRPr="00FA7851">
        <w:rPr>
          <w:rFonts w:ascii="Times New Roman" w:hAnsi="Times New Roman" w:cs="Times New Roman"/>
          <w:sz w:val="30"/>
          <w:szCs w:val="30"/>
        </w:rPr>
        <w:t>Behesht</w:t>
      </w:r>
      <w:proofErr w:type="spellEnd"/>
      <w:r w:rsidRPr="00FA7851">
        <w:rPr>
          <w:rFonts w:ascii="Times New Roman" w:hAnsi="Times New Roman" w:cs="Times New Roman"/>
          <w:sz w:val="30"/>
          <w:szCs w:val="30"/>
        </w:rPr>
        <w:t>," which</w:t>
      </w:r>
      <w:r w:rsidR="00A170BA" w:rsidRPr="00FA7851">
        <w:rPr>
          <w:rFonts w:ascii="Times New Roman" w:hAnsi="Times New Roman" w:cs="Times New Roman"/>
          <w:sz w:val="30"/>
          <w:szCs w:val="30"/>
        </w:rPr>
        <w:t xml:space="preserve"> </w:t>
      </w:r>
      <w:r w:rsidRPr="00FA7851">
        <w:rPr>
          <w:rFonts w:ascii="Times New Roman" w:hAnsi="Times New Roman" w:cs="Times New Roman"/>
          <w:sz w:val="30"/>
          <w:szCs w:val="30"/>
        </w:rPr>
        <w:t>distinctly states that onions had communicated their</w:t>
      </w:r>
      <w:r w:rsidR="00A170BA" w:rsidRPr="00FA7851">
        <w:rPr>
          <w:rFonts w:ascii="Times New Roman" w:hAnsi="Times New Roman" w:cs="Times New Roman"/>
          <w:sz w:val="30"/>
          <w:szCs w:val="30"/>
        </w:rPr>
        <w:t xml:space="preserve"> </w:t>
      </w:r>
      <w:r w:rsidRPr="00FA7851">
        <w:rPr>
          <w:rFonts w:ascii="Times New Roman" w:hAnsi="Times New Roman" w:cs="Times New Roman"/>
          <w:sz w:val="30"/>
          <w:szCs w:val="30"/>
        </w:rPr>
        <w:t>flavour to the other side of the platter, contrary to</w:t>
      </w:r>
      <w:r w:rsidR="00A170BA" w:rsidRPr="00FA7851">
        <w:rPr>
          <w:rFonts w:ascii="Times New Roman" w:hAnsi="Times New Roman" w:cs="Times New Roman"/>
          <w:sz w:val="30"/>
          <w:szCs w:val="30"/>
        </w:rPr>
        <w:t xml:space="preserve"> </w:t>
      </w:r>
      <w:r w:rsidRPr="00FA7851">
        <w:rPr>
          <w:rFonts w:ascii="Times New Roman" w:hAnsi="Times New Roman" w:cs="Times New Roman"/>
          <w:sz w:val="30"/>
          <w:szCs w:val="30"/>
        </w:rPr>
        <w:t>intention; and, secondly, Baha supposed when he ate</w:t>
      </w:r>
      <w:r w:rsidR="00A170BA" w:rsidRPr="00FA7851">
        <w:rPr>
          <w:rFonts w:ascii="Times New Roman" w:hAnsi="Times New Roman" w:cs="Times New Roman"/>
          <w:sz w:val="30"/>
          <w:szCs w:val="30"/>
        </w:rPr>
        <w:t xml:space="preserve"> </w:t>
      </w:r>
      <w:r w:rsidRPr="00FA7851">
        <w:rPr>
          <w:rFonts w:ascii="Times New Roman" w:hAnsi="Times New Roman" w:cs="Times New Roman"/>
          <w:sz w:val="30"/>
          <w:szCs w:val="30"/>
        </w:rPr>
        <w:t>(according to the "</w:t>
      </w:r>
      <w:proofErr w:type="spellStart"/>
      <w:r w:rsidRPr="00FA7851">
        <w:rPr>
          <w:rFonts w:ascii="Times New Roman" w:hAnsi="Times New Roman" w:cs="Times New Roman"/>
          <w:sz w:val="30"/>
          <w:szCs w:val="30"/>
        </w:rPr>
        <w:t>Hasht</w:t>
      </w:r>
      <w:proofErr w:type="spellEnd"/>
      <w:r w:rsidRPr="00FA7851">
        <w:rPr>
          <w:rFonts w:ascii="Times New Roman" w:hAnsi="Times New Roman" w:cs="Times New Roman"/>
          <w:sz w:val="30"/>
          <w:szCs w:val="30"/>
        </w:rPr>
        <w:t xml:space="preserve"> </w:t>
      </w:r>
      <w:proofErr w:type="spellStart"/>
      <w:r w:rsidRPr="00FA7851">
        <w:rPr>
          <w:rFonts w:ascii="Times New Roman" w:hAnsi="Times New Roman" w:cs="Times New Roman"/>
          <w:sz w:val="30"/>
          <w:szCs w:val="30"/>
        </w:rPr>
        <w:t>Behesht</w:t>
      </w:r>
      <w:proofErr w:type="spellEnd"/>
      <w:r w:rsidRPr="00FA7851">
        <w:rPr>
          <w:rFonts w:ascii="Times New Roman" w:hAnsi="Times New Roman" w:cs="Times New Roman"/>
          <w:sz w:val="30"/>
          <w:szCs w:val="30"/>
        </w:rPr>
        <w:t>" account) that the</w:t>
      </w:r>
      <w:r w:rsidR="00A170BA" w:rsidRPr="00FA7851">
        <w:rPr>
          <w:rFonts w:ascii="Times New Roman" w:hAnsi="Times New Roman" w:cs="Times New Roman"/>
          <w:sz w:val="30"/>
          <w:szCs w:val="30"/>
        </w:rPr>
        <w:t xml:space="preserve"> </w:t>
      </w:r>
      <w:r w:rsidRPr="00FA7851">
        <w:rPr>
          <w:rFonts w:ascii="Times New Roman" w:hAnsi="Times New Roman" w:cs="Times New Roman"/>
          <w:sz w:val="30"/>
          <w:szCs w:val="30"/>
        </w:rPr>
        <w:t>poison had not communicated itself to his side of the</w:t>
      </w:r>
      <w:r w:rsidR="00A170BA" w:rsidRPr="00FA7851">
        <w:rPr>
          <w:rFonts w:ascii="Times New Roman" w:hAnsi="Times New Roman" w:cs="Times New Roman"/>
          <w:sz w:val="30"/>
          <w:szCs w:val="30"/>
        </w:rPr>
        <w:t xml:space="preserve"> </w:t>
      </w:r>
      <w:r w:rsidRPr="00FA7851">
        <w:rPr>
          <w:rFonts w:ascii="Times New Roman" w:hAnsi="Times New Roman" w:cs="Times New Roman"/>
          <w:sz w:val="30"/>
          <w:szCs w:val="30"/>
        </w:rPr>
        <w:t xml:space="preserve">platter of rice. Those familiar with Persian </w:t>
      </w:r>
      <w:proofErr w:type="spellStart"/>
      <w:r w:rsidRPr="00FA7851">
        <w:rPr>
          <w:rFonts w:ascii="Times New Roman" w:hAnsi="Times New Roman" w:cs="Times New Roman"/>
          <w:i/>
          <w:iCs/>
          <w:sz w:val="30"/>
          <w:szCs w:val="30"/>
        </w:rPr>
        <w:t>p</w:t>
      </w:r>
      <w:r w:rsidR="00A170BA" w:rsidRPr="00FA7851">
        <w:rPr>
          <w:rFonts w:ascii="Times New Roman" w:hAnsi="Times New Roman" w:cs="Times New Roman"/>
          <w:i/>
          <w:iCs/>
          <w:sz w:val="30"/>
          <w:szCs w:val="30"/>
        </w:rPr>
        <w:t>i</w:t>
      </w:r>
      <w:r w:rsidRPr="00FA7851">
        <w:rPr>
          <w:rFonts w:ascii="Times New Roman" w:hAnsi="Times New Roman" w:cs="Times New Roman"/>
          <w:i/>
          <w:iCs/>
          <w:sz w:val="30"/>
          <w:szCs w:val="30"/>
        </w:rPr>
        <w:t>llau</w:t>
      </w:r>
      <w:proofErr w:type="spellEnd"/>
      <w:r w:rsidRPr="00FA7851">
        <w:rPr>
          <w:rFonts w:ascii="Times New Roman" w:hAnsi="Times New Roman" w:cs="Times New Roman"/>
          <w:i/>
          <w:iCs/>
          <w:sz w:val="30"/>
          <w:szCs w:val="30"/>
        </w:rPr>
        <w:t xml:space="preserve">, </w:t>
      </w:r>
      <w:r w:rsidRPr="00FA7851">
        <w:rPr>
          <w:rFonts w:ascii="Times New Roman" w:hAnsi="Times New Roman" w:cs="Times New Roman"/>
          <w:sz w:val="30"/>
          <w:szCs w:val="30"/>
        </w:rPr>
        <w:t>or</w:t>
      </w:r>
      <w:r w:rsidR="00A170BA" w:rsidRPr="00FA7851">
        <w:rPr>
          <w:rFonts w:ascii="Times New Roman" w:hAnsi="Times New Roman" w:cs="Times New Roman"/>
          <w:sz w:val="30"/>
          <w:szCs w:val="30"/>
        </w:rPr>
        <w:t xml:space="preserve"> </w:t>
      </w:r>
      <w:r w:rsidRPr="00FA7851">
        <w:rPr>
          <w:rFonts w:ascii="Times New Roman" w:hAnsi="Times New Roman" w:cs="Times New Roman"/>
          <w:sz w:val="30"/>
          <w:szCs w:val="30"/>
        </w:rPr>
        <w:t>boiled rice, in which each grain is separate and dry, will</w:t>
      </w:r>
      <w:r w:rsidR="00A170BA" w:rsidRPr="00FA7851">
        <w:rPr>
          <w:rFonts w:ascii="Times New Roman" w:hAnsi="Times New Roman" w:cs="Times New Roman"/>
          <w:sz w:val="30"/>
          <w:szCs w:val="30"/>
        </w:rPr>
        <w:t xml:space="preserve"> </w:t>
      </w:r>
      <w:r w:rsidRPr="00FA7851">
        <w:rPr>
          <w:rFonts w:ascii="Times New Roman" w:hAnsi="Times New Roman" w:cs="Times New Roman"/>
          <w:sz w:val="30"/>
          <w:szCs w:val="30"/>
        </w:rPr>
        <w:t>see that it would ordinarily be quite possible to put</w:t>
      </w:r>
      <w:r w:rsidR="00A170BA" w:rsidRPr="00FA7851">
        <w:rPr>
          <w:rFonts w:ascii="Times New Roman" w:hAnsi="Times New Roman" w:cs="Times New Roman"/>
          <w:sz w:val="30"/>
          <w:szCs w:val="30"/>
        </w:rPr>
        <w:t xml:space="preserve"> </w:t>
      </w:r>
      <w:r w:rsidRPr="00FA7851">
        <w:rPr>
          <w:rFonts w:ascii="Times New Roman" w:hAnsi="Times New Roman" w:cs="Times New Roman"/>
          <w:sz w:val="30"/>
          <w:szCs w:val="30"/>
        </w:rPr>
        <w:t>onions and poison on opposi</w:t>
      </w:r>
      <w:r w:rsidR="002B3C31" w:rsidRPr="00FA7851">
        <w:rPr>
          <w:rFonts w:ascii="Times New Roman" w:hAnsi="Times New Roman" w:cs="Times New Roman"/>
          <w:sz w:val="30"/>
          <w:szCs w:val="30"/>
        </w:rPr>
        <w:t xml:space="preserve">te sides of the platter without </w:t>
      </w:r>
      <w:r w:rsidRPr="00FA7851">
        <w:rPr>
          <w:rFonts w:ascii="Times New Roman" w:hAnsi="Times New Roman" w:cs="Times New Roman"/>
          <w:sz w:val="30"/>
          <w:szCs w:val="30"/>
        </w:rPr>
        <w:t>either reaching the other side. Each man would help</w:t>
      </w:r>
      <w:r w:rsidR="00A170BA" w:rsidRPr="00FA7851">
        <w:rPr>
          <w:rFonts w:ascii="Times New Roman" w:hAnsi="Times New Roman" w:cs="Times New Roman"/>
          <w:sz w:val="30"/>
          <w:szCs w:val="30"/>
        </w:rPr>
        <w:t xml:space="preserve"> </w:t>
      </w:r>
      <w:r w:rsidRPr="00FA7851">
        <w:rPr>
          <w:rFonts w:ascii="Times New Roman" w:hAnsi="Times New Roman" w:cs="Times New Roman"/>
          <w:sz w:val="30"/>
          <w:szCs w:val="30"/>
        </w:rPr>
        <w:t>himself, according to Persian custom, from the side of</w:t>
      </w:r>
      <w:r w:rsidR="00A170BA" w:rsidRPr="00FA7851">
        <w:rPr>
          <w:rFonts w:ascii="Times New Roman" w:hAnsi="Times New Roman" w:cs="Times New Roman"/>
          <w:sz w:val="30"/>
          <w:szCs w:val="30"/>
        </w:rPr>
        <w:t xml:space="preserve"> </w:t>
      </w:r>
      <w:r w:rsidRPr="00FA7851">
        <w:rPr>
          <w:rFonts w:ascii="Times New Roman" w:hAnsi="Times New Roman" w:cs="Times New Roman"/>
          <w:sz w:val="30"/>
          <w:szCs w:val="30"/>
        </w:rPr>
        <w:t>the dish next to him. Moreover, it</w:t>
      </w:r>
      <w:r w:rsidR="00A170BA" w:rsidRPr="00FA7851">
        <w:rPr>
          <w:rFonts w:ascii="Times New Roman" w:hAnsi="Times New Roman" w:cs="Times New Roman"/>
          <w:sz w:val="30"/>
          <w:szCs w:val="30"/>
        </w:rPr>
        <w:t xml:space="preserve"> was</w:t>
      </w:r>
      <w:r w:rsidRPr="00FA7851">
        <w:rPr>
          <w:rFonts w:ascii="HiddenHorzOCR" w:eastAsia="HiddenHorzOCR" w:hAnsi="Times New Roman" w:cs="HiddenHorzOCR"/>
          <w:sz w:val="30"/>
          <w:szCs w:val="30"/>
        </w:rPr>
        <w:t xml:space="preserve"> </w:t>
      </w:r>
      <w:r w:rsidRPr="00FA7851">
        <w:rPr>
          <w:rFonts w:ascii="Times New Roman" w:hAnsi="Times New Roman" w:cs="Times New Roman"/>
          <w:sz w:val="30"/>
          <w:szCs w:val="30"/>
        </w:rPr>
        <w:t>customary to</w:t>
      </w:r>
      <w:r w:rsidR="00A170BA" w:rsidRPr="00FA7851">
        <w:rPr>
          <w:rFonts w:ascii="Times New Roman" w:hAnsi="Times New Roman" w:cs="Times New Roman"/>
          <w:sz w:val="30"/>
          <w:szCs w:val="30"/>
        </w:rPr>
        <w:t xml:space="preserve"> </w:t>
      </w:r>
      <w:r w:rsidRPr="00FA7851">
        <w:rPr>
          <w:rFonts w:ascii="Times New Roman" w:hAnsi="Times New Roman" w:cs="Times New Roman"/>
          <w:sz w:val="30"/>
          <w:szCs w:val="30"/>
        </w:rPr>
        <w:t>prepare the food for Azal in the kitchen of Baha.</w:t>
      </w:r>
      <w:r w:rsidR="00A170BA" w:rsidRPr="00FA7851">
        <w:rPr>
          <w:rStyle w:val="FootnoteReference"/>
          <w:rFonts w:ascii="Times New Roman" w:hAnsi="Times New Roman" w:cs="Times New Roman"/>
          <w:sz w:val="30"/>
          <w:szCs w:val="30"/>
        </w:rPr>
        <w:footnoteReference w:id="7"/>
      </w:r>
      <w:r w:rsidRPr="00FA7851">
        <w:rPr>
          <w:rFonts w:ascii="Times New Roman" w:hAnsi="Times New Roman" w:cs="Times New Roman"/>
          <w:sz w:val="30"/>
          <w:szCs w:val="30"/>
        </w:rPr>
        <w:t xml:space="preserve"> Up</w:t>
      </w:r>
      <w:r w:rsidR="00A170BA" w:rsidRPr="00FA7851">
        <w:rPr>
          <w:rFonts w:ascii="Times New Roman" w:hAnsi="Times New Roman" w:cs="Times New Roman"/>
          <w:sz w:val="30"/>
          <w:szCs w:val="30"/>
        </w:rPr>
        <w:t xml:space="preserve"> </w:t>
      </w:r>
      <w:r w:rsidRPr="00FA7851">
        <w:rPr>
          <w:rFonts w:ascii="Times New Roman" w:hAnsi="Times New Roman" w:cs="Times New Roman"/>
          <w:sz w:val="30"/>
          <w:szCs w:val="30"/>
        </w:rPr>
        <w:t>to the time of the incident they had both continued to</w:t>
      </w:r>
      <w:r w:rsidR="002B3C31" w:rsidRPr="00FA7851">
        <w:rPr>
          <w:rFonts w:ascii="Times New Roman" w:hAnsi="Times New Roman" w:cs="Times New Roman"/>
          <w:sz w:val="30"/>
          <w:szCs w:val="30"/>
        </w:rPr>
        <w:t xml:space="preserve"> </w:t>
      </w:r>
      <w:r w:rsidRPr="00FA7851">
        <w:rPr>
          <w:rFonts w:ascii="Times New Roman" w:hAnsi="Times New Roman" w:cs="Times New Roman"/>
          <w:sz w:val="30"/>
          <w:szCs w:val="30"/>
        </w:rPr>
        <w:t>live in the same house. This is evident from Baha's</w:t>
      </w:r>
      <w:r w:rsidR="00A170BA" w:rsidRPr="00FA7851">
        <w:rPr>
          <w:rFonts w:ascii="Times New Roman" w:hAnsi="Times New Roman" w:cs="Times New Roman"/>
          <w:sz w:val="30"/>
          <w:szCs w:val="30"/>
        </w:rPr>
        <w:t xml:space="preserve"> </w:t>
      </w:r>
      <w:r w:rsidRPr="00FA7851">
        <w:rPr>
          <w:rFonts w:ascii="Times New Roman" w:hAnsi="Times New Roman" w:cs="Times New Roman"/>
          <w:sz w:val="30"/>
          <w:szCs w:val="30"/>
        </w:rPr>
        <w:t>words in the "</w:t>
      </w:r>
      <w:proofErr w:type="spellStart"/>
      <w:r w:rsidR="002B3C31" w:rsidRPr="00FA7851">
        <w:rPr>
          <w:rFonts w:ascii="Times New Roman" w:hAnsi="Times New Roman" w:cs="Times New Roman"/>
          <w:sz w:val="30"/>
          <w:szCs w:val="30"/>
        </w:rPr>
        <w:t>Sura-i-Haykal</w:t>
      </w:r>
      <w:proofErr w:type="spellEnd"/>
      <w:r w:rsidRPr="00FA7851">
        <w:rPr>
          <w:rFonts w:ascii="Times New Roman" w:hAnsi="Times New Roman" w:cs="Times New Roman"/>
          <w:sz w:val="30"/>
          <w:szCs w:val="30"/>
        </w:rPr>
        <w:t>" where h</w:t>
      </w:r>
      <w:r w:rsidR="002B3C31" w:rsidRPr="00FA7851">
        <w:rPr>
          <w:rFonts w:ascii="Times New Roman" w:hAnsi="Times New Roman" w:cs="Times New Roman"/>
          <w:sz w:val="30"/>
          <w:szCs w:val="30"/>
        </w:rPr>
        <w:t>e says:</w:t>
      </w:r>
      <w:r w:rsidRPr="00FA7851">
        <w:rPr>
          <w:rFonts w:ascii="Times New Roman" w:hAnsi="Times New Roman" w:cs="Times New Roman"/>
          <w:sz w:val="30"/>
          <w:szCs w:val="30"/>
        </w:rPr>
        <w:t xml:space="preserve"> </w:t>
      </w:r>
      <w:r w:rsidR="00A170BA" w:rsidRPr="00FA7851">
        <w:rPr>
          <w:rFonts w:ascii="Times New Roman" w:hAnsi="Times New Roman" w:cs="Times New Roman"/>
          <w:sz w:val="30"/>
          <w:szCs w:val="30"/>
        </w:rPr>
        <w:t>W</w:t>
      </w:r>
      <w:r w:rsidRPr="00FA7851">
        <w:rPr>
          <w:rFonts w:ascii="Times New Roman" w:hAnsi="Times New Roman" w:cs="Times New Roman"/>
          <w:sz w:val="30"/>
          <w:szCs w:val="30"/>
        </w:rPr>
        <w:t>e</w:t>
      </w:r>
      <w:r w:rsidR="00A170BA" w:rsidRPr="00FA7851">
        <w:rPr>
          <w:rFonts w:ascii="Times New Roman" w:hAnsi="Times New Roman" w:cs="Times New Roman"/>
          <w:sz w:val="30"/>
          <w:szCs w:val="30"/>
        </w:rPr>
        <w:t xml:space="preserve"> </w:t>
      </w:r>
      <w:r w:rsidRPr="00FA7851">
        <w:rPr>
          <w:rFonts w:ascii="Times New Roman" w:hAnsi="Times New Roman" w:cs="Times New Roman"/>
          <w:sz w:val="30"/>
          <w:szCs w:val="30"/>
        </w:rPr>
        <w:t xml:space="preserve">went out, dwelt in </w:t>
      </w:r>
      <w:r w:rsidRPr="00FA7851">
        <w:rPr>
          <w:rFonts w:ascii="Times New Roman" w:hAnsi="Times New Roman" w:cs="Times New Roman"/>
          <w:i/>
          <w:iCs/>
          <w:sz w:val="30"/>
          <w:szCs w:val="30"/>
        </w:rPr>
        <w:t>another house, neither</w:t>
      </w:r>
      <w:r w:rsidR="00A170BA" w:rsidRPr="00FA7851">
        <w:rPr>
          <w:rFonts w:ascii="Times New Roman" w:hAnsi="Times New Roman" w:cs="Times New Roman"/>
          <w:i/>
          <w:iCs/>
          <w:sz w:val="30"/>
          <w:szCs w:val="30"/>
        </w:rPr>
        <w:t xml:space="preserve"> did </w:t>
      </w:r>
      <w:r w:rsidRPr="00FA7851">
        <w:rPr>
          <w:rFonts w:ascii="Times New Roman" w:hAnsi="Times New Roman" w:cs="Times New Roman"/>
          <w:i/>
          <w:iCs/>
          <w:sz w:val="30"/>
          <w:szCs w:val="30"/>
        </w:rPr>
        <w:t>we see him</w:t>
      </w:r>
      <w:r w:rsidR="00A170BA" w:rsidRPr="00FA7851">
        <w:rPr>
          <w:rFonts w:ascii="Times New Roman" w:hAnsi="Times New Roman" w:cs="Times New Roman"/>
          <w:i/>
          <w:iCs/>
          <w:sz w:val="30"/>
          <w:szCs w:val="30"/>
        </w:rPr>
        <w:t xml:space="preserve"> </w:t>
      </w:r>
      <w:r w:rsidRPr="00FA7851">
        <w:rPr>
          <w:rFonts w:ascii="Times New Roman" w:hAnsi="Times New Roman" w:cs="Times New Roman"/>
          <w:i/>
          <w:iCs/>
          <w:sz w:val="30"/>
          <w:szCs w:val="30"/>
        </w:rPr>
        <w:t xml:space="preserve">afterwards." </w:t>
      </w:r>
      <w:r w:rsidR="002B3C31" w:rsidRPr="00FA7851">
        <w:rPr>
          <w:rFonts w:ascii="Times New Roman" w:hAnsi="Times New Roman" w:cs="Times New Roman"/>
          <w:sz w:val="30"/>
          <w:szCs w:val="30"/>
        </w:rPr>
        <w:t>This agrees with the "</w:t>
      </w:r>
      <w:proofErr w:type="spellStart"/>
      <w:r w:rsidRPr="00FA7851">
        <w:rPr>
          <w:rFonts w:ascii="Times New Roman" w:hAnsi="Times New Roman" w:cs="Times New Roman"/>
          <w:sz w:val="30"/>
          <w:szCs w:val="30"/>
        </w:rPr>
        <w:t>Hasht</w:t>
      </w:r>
      <w:proofErr w:type="spellEnd"/>
      <w:r w:rsidRPr="00FA7851">
        <w:rPr>
          <w:rFonts w:ascii="Times New Roman" w:hAnsi="Times New Roman" w:cs="Times New Roman"/>
          <w:sz w:val="30"/>
          <w:szCs w:val="30"/>
        </w:rPr>
        <w:t xml:space="preserve"> </w:t>
      </w:r>
      <w:proofErr w:type="spellStart"/>
      <w:r w:rsidRPr="00FA7851">
        <w:rPr>
          <w:rFonts w:ascii="Times New Roman" w:hAnsi="Times New Roman" w:cs="Times New Roman"/>
          <w:sz w:val="30"/>
          <w:szCs w:val="30"/>
        </w:rPr>
        <w:t>Behesht</w:t>
      </w:r>
      <w:proofErr w:type="spellEnd"/>
      <w:r w:rsidRPr="00FA7851">
        <w:rPr>
          <w:rFonts w:ascii="Times New Roman" w:hAnsi="Times New Roman" w:cs="Times New Roman"/>
          <w:sz w:val="30"/>
          <w:szCs w:val="30"/>
        </w:rPr>
        <w:t>."</w:t>
      </w:r>
      <w:r w:rsidR="00A170BA" w:rsidRPr="00FA7851">
        <w:rPr>
          <w:rFonts w:ascii="Times New Roman" w:hAnsi="Times New Roman" w:cs="Times New Roman"/>
          <w:sz w:val="30"/>
          <w:szCs w:val="30"/>
        </w:rPr>
        <w:t xml:space="preserve"> </w:t>
      </w:r>
      <w:r w:rsidRPr="00FA7851">
        <w:rPr>
          <w:rFonts w:ascii="Times New Roman" w:hAnsi="Times New Roman" w:cs="Times New Roman"/>
          <w:sz w:val="30"/>
          <w:szCs w:val="30"/>
        </w:rPr>
        <w:t>In this and several other particulars the narrative of</w:t>
      </w:r>
      <w:r w:rsidR="00A170BA" w:rsidRPr="00FA7851">
        <w:rPr>
          <w:rFonts w:ascii="Times New Roman" w:hAnsi="Times New Roman" w:cs="Times New Roman"/>
          <w:sz w:val="30"/>
          <w:szCs w:val="30"/>
        </w:rPr>
        <w:t xml:space="preserve"> </w:t>
      </w:r>
      <w:proofErr w:type="spellStart"/>
      <w:r w:rsidRPr="00FA7851">
        <w:rPr>
          <w:rFonts w:ascii="Times New Roman" w:hAnsi="Times New Roman" w:cs="Times New Roman"/>
          <w:sz w:val="30"/>
          <w:szCs w:val="30"/>
        </w:rPr>
        <w:t>Bahiah</w:t>
      </w:r>
      <w:proofErr w:type="spellEnd"/>
      <w:r w:rsidRPr="00FA7851">
        <w:rPr>
          <w:rFonts w:ascii="Times New Roman" w:hAnsi="Times New Roman" w:cs="Times New Roman"/>
          <w:sz w:val="30"/>
          <w:szCs w:val="30"/>
        </w:rPr>
        <w:t xml:space="preserve"> </w:t>
      </w:r>
      <w:proofErr w:type="spellStart"/>
      <w:r w:rsidRPr="00FA7851">
        <w:rPr>
          <w:rFonts w:ascii="Times New Roman" w:hAnsi="Times New Roman" w:cs="Times New Roman"/>
          <w:sz w:val="30"/>
          <w:szCs w:val="30"/>
        </w:rPr>
        <w:t>Khanum</w:t>
      </w:r>
      <w:proofErr w:type="spellEnd"/>
      <w:r w:rsidRPr="00FA7851">
        <w:rPr>
          <w:rFonts w:ascii="Times New Roman" w:hAnsi="Times New Roman" w:cs="Times New Roman"/>
          <w:sz w:val="30"/>
          <w:szCs w:val="30"/>
        </w:rPr>
        <w:t xml:space="preserve"> is defective or misleading. Mr. Phelps'</w:t>
      </w:r>
      <w:r w:rsidR="00A170BA" w:rsidRPr="00FA7851">
        <w:rPr>
          <w:rFonts w:ascii="Times New Roman" w:hAnsi="Times New Roman" w:cs="Times New Roman"/>
          <w:sz w:val="30"/>
          <w:szCs w:val="30"/>
        </w:rPr>
        <w:t xml:space="preserve"> </w:t>
      </w:r>
      <w:r w:rsidRPr="00FA7851">
        <w:rPr>
          <w:rFonts w:ascii="Times New Roman" w:hAnsi="Times New Roman" w:cs="Times New Roman"/>
          <w:sz w:val="30"/>
          <w:szCs w:val="30"/>
        </w:rPr>
        <w:t xml:space="preserve">plea, on account of the character of the </w:t>
      </w:r>
      <w:proofErr w:type="spellStart"/>
      <w:r w:rsidRPr="00FA7851">
        <w:rPr>
          <w:rFonts w:ascii="Times New Roman" w:hAnsi="Times New Roman" w:cs="Times New Roman"/>
          <w:sz w:val="30"/>
          <w:szCs w:val="30"/>
        </w:rPr>
        <w:t>Bahais</w:t>
      </w:r>
      <w:proofErr w:type="spellEnd"/>
      <w:r w:rsidRPr="00FA7851">
        <w:rPr>
          <w:rFonts w:ascii="Times New Roman" w:hAnsi="Times New Roman" w:cs="Times New Roman"/>
          <w:sz w:val="30"/>
          <w:szCs w:val="30"/>
        </w:rPr>
        <w:t>, begs the</w:t>
      </w:r>
      <w:r w:rsidR="00A170BA" w:rsidRPr="00FA7851">
        <w:rPr>
          <w:rFonts w:ascii="Times New Roman" w:hAnsi="Times New Roman" w:cs="Times New Roman"/>
          <w:sz w:val="30"/>
          <w:szCs w:val="30"/>
        </w:rPr>
        <w:t xml:space="preserve"> </w:t>
      </w:r>
      <w:r w:rsidRPr="00FA7851">
        <w:rPr>
          <w:rFonts w:ascii="Times New Roman" w:hAnsi="Times New Roman" w:cs="Times New Roman"/>
          <w:sz w:val="30"/>
          <w:szCs w:val="30"/>
        </w:rPr>
        <w:t>question. This charge and subsequent ones to be discussed,</w:t>
      </w:r>
      <w:r w:rsidR="00A170BA" w:rsidRPr="00FA7851">
        <w:rPr>
          <w:rFonts w:ascii="Times New Roman" w:hAnsi="Times New Roman" w:cs="Times New Roman"/>
          <w:sz w:val="30"/>
          <w:szCs w:val="30"/>
        </w:rPr>
        <w:t xml:space="preserve"> </w:t>
      </w:r>
      <w:r w:rsidRPr="00FA7851">
        <w:rPr>
          <w:rFonts w:ascii="Times New Roman" w:hAnsi="Times New Roman" w:cs="Times New Roman"/>
          <w:sz w:val="30"/>
          <w:szCs w:val="30"/>
        </w:rPr>
        <w:t>involve the integrity of Baha's character and that</w:t>
      </w:r>
      <w:r w:rsidR="00A170BA" w:rsidRPr="00FA7851">
        <w:rPr>
          <w:rFonts w:ascii="Times New Roman" w:hAnsi="Times New Roman" w:cs="Times New Roman"/>
          <w:sz w:val="30"/>
          <w:szCs w:val="30"/>
        </w:rPr>
        <w:t xml:space="preserve"> </w:t>
      </w:r>
      <w:r w:rsidRPr="00FA7851">
        <w:rPr>
          <w:rFonts w:ascii="Times New Roman" w:hAnsi="Times New Roman" w:cs="Times New Roman"/>
          <w:sz w:val="30"/>
          <w:szCs w:val="30"/>
        </w:rPr>
        <w:t>of his immediate disciples</w:t>
      </w:r>
      <w:r w:rsidR="002805AE">
        <w:rPr>
          <w:rFonts w:ascii="Times New Roman" w:hAnsi="Times New Roman" w:cs="Times New Roman"/>
          <w:sz w:val="30"/>
          <w:szCs w:val="30"/>
        </w:rPr>
        <w:t>.</w:t>
      </w:r>
      <w:r w:rsidRPr="00FA7851">
        <w:rPr>
          <w:rFonts w:ascii="Times New Roman" w:hAnsi="Times New Roman" w:cs="Times New Roman"/>
          <w:sz w:val="30"/>
          <w:szCs w:val="30"/>
        </w:rPr>
        <w:t xml:space="preserve"> The history shows no more</w:t>
      </w:r>
      <w:r w:rsidR="00A170BA" w:rsidRPr="00FA7851">
        <w:rPr>
          <w:rFonts w:ascii="Times New Roman" w:hAnsi="Times New Roman" w:cs="Times New Roman"/>
          <w:sz w:val="30"/>
          <w:szCs w:val="30"/>
        </w:rPr>
        <w:t xml:space="preserve"> </w:t>
      </w:r>
      <w:r w:rsidRPr="00FA7851">
        <w:rPr>
          <w:rFonts w:ascii="Times New Roman" w:hAnsi="Times New Roman" w:cs="Times New Roman"/>
          <w:sz w:val="30"/>
          <w:szCs w:val="30"/>
        </w:rPr>
        <w:t>reason to believe Baha than to believe Azal, but rather</w:t>
      </w:r>
      <w:r w:rsidR="00A170BA" w:rsidRPr="00FA7851">
        <w:rPr>
          <w:rFonts w:ascii="Times New Roman" w:hAnsi="Times New Roman" w:cs="Times New Roman"/>
          <w:sz w:val="30"/>
          <w:szCs w:val="30"/>
        </w:rPr>
        <w:t xml:space="preserve"> </w:t>
      </w:r>
      <w:r w:rsidRPr="00FA7851">
        <w:rPr>
          <w:rFonts w:ascii="Times New Roman" w:hAnsi="Times New Roman" w:cs="Times New Roman"/>
          <w:sz w:val="30"/>
          <w:szCs w:val="30"/>
        </w:rPr>
        <w:t>less.</w:t>
      </w:r>
    </w:p>
    <w:p w:rsidR="00A170BA" w:rsidRPr="00FA7851" w:rsidRDefault="005D2D6A" w:rsidP="003E54AD">
      <w:pPr>
        <w:autoSpaceDE w:val="0"/>
        <w:autoSpaceDN w:val="0"/>
        <w:adjustRightInd w:val="0"/>
        <w:spacing w:before="120" w:after="0" w:line="240" w:lineRule="auto"/>
        <w:ind w:firstLine="340"/>
        <w:jc w:val="both"/>
        <w:rPr>
          <w:rFonts w:ascii="Times New Roman" w:hAnsi="Times New Roman" w:cs="Times New Roman"/>
          <w:sz w:val="30"/>
          <w:szCs w:val="30"/>
        </w:rPr>
      </w:pPr>
      <w:r w:rsidRPr="00FA7851">
        <w:rPr>
          <w:rFonts w:ascii="Times New Roman" w:hAnsi="Times New Roman" w:cs="Times New Roman"/>
          <w:sz w:val="30"/>
          <w:szCs w:val="30"/>
        </w:rPr>
        <w:t>2. The next ch</w:t>
      </w:r>
      <w:r w:rsidR="00A170BA" w:rsidRPr="00FA7851">
        <w:rPr>
          <w:rFonts w:ascii="Times New Roman" w:hAnsi="Times New Roman" w:cs="Times New Roman"/>
          <w:sz w:val="30"/>
          <w:szCs w:val="30"/>
        </w:rPr>
        <w:t xml:space="preserve">arge of the </w:t>
      </w:r>
      <w:proofErr w:type="spellStart"/>
      <w:r w:rsidR="00A170BA" w:rsidRPr="00FA7851">
        <w:rPr>
          <w:rFonts w:ascii="Times New Roman" w:hAnsi="Times New Roman" w:cs="Times New Roman"/>
          <w:sz w:val="30"/>
          <w:szCs w:val="30"/>
        </w:rPr>
        <w:t>Azalis</w:t>
      </w:r>
      <w:proofErr w:type="spellEnd"/>
      <w:r w:rsidR="00A170BA" w:rsidRPr="00FA7851">
        <w:rPr>
          <w:rFonts w:ascii="Times New Roman" w:hAnsi="Times New Roman" w:cs="Times New Roman"/>
          <w:sz w:val="30"/>
          <w:szCs w:val="30"/>
        </w:rPr>
        <w:t xml:space="preserve"> is as follows</w:t>
      </w:r>
      <w:r w:rsidR="00A170BA" w:rsidRPr="00FA7851">
        <w:rPr>
          <w:rStyle w:val="FootnoteReference"/>
          <w:rFonts w:ascii="Times New Roman" w:hAnsi="Times New Roman" w:cs="Times New Roman"/>
          <w:sz w:val="30"/>
          <w:szCs w:val="30"/>
        </w:rPr>
        <w:footnoteReference w:id="8"/>
      </w:r>
      <w:r w:rsidRPr="00FA7851">
        <w:rPr>
          <w:rFonts w:ascii="Times New Roman" w:hAnsi="Times New Roman" w:cs="Times New Roman"/>
          <w:sz w:val="30"/>
          <w:szCs w:val="30"/>
        </w:rPr>
        <w:t>:</w:t>
      </w:r>
      <w:r w:rsidR="00A170BA" w:rsidRPr="00FA7851">
        <w:rPr>
          <w:rFonts w:ascii="Times New Roman" w:hAnsi="Times New Roman" w:cs="Times New Roman"/>
          <w:sz w:val="30"/>
          <w:szCs w:val="30"/>
        </w:rPr>
        <w:t xml:space="preserve"> </w:t>
      </w:r>
      <w:r w:rsidRPr="00FA7851">
        <w:rPr>
          <w:rFonts w:ascii="Times New Roman" w:hAnsi="Times New Roman" w:cs="Times New Roman"/>
          <w:sz w:val="30"/>
          <w:szCs w:val="30"/>
        </w:rPr>
        <w:t xml:space="preserve">"Shortly after this, another plot was laid against </w:t>
      </w:r>
      <w:proofErr w:type="spellStart"/>
      <w:r w:rsidRPr="00FA7851">
        <w:rPr>
          <w:rFonts w:ascii="Times New Roman" w:hAnsi="Times New Roman" w:cs="Times New Roman"/>
          <w:sz w:val="30"/>
          <w:szCs w:val="30"/>
        </w:rPr>
        <w:t>Subh</w:t>
      </w:r>
      <w:proofErr w:type="spellEnd"/>
      <w:r w:rsidR="00A170BA" w:rsidRPr="00FA7851">
        <w:rPr>
          <w:rFonts w:ascii="Times New Roman" w:hAnsi="Times New Roman" w:cs="Times New Roman"/>
          <w:sz w:val="30"/>
          <w:szCs w:val="30"/>
        </w:rPr>
        <w:t>-</w:t>
      </w:r>
      <w:proofErr w:type="spellStart"/>
      <w:r w:rsidRPr="00FA7851">
        <w:rPr>
          <w:rFonts w:ascii="Times New Roman" w:hAnsi="Times New Roman" w:cs="Times New Roman"/>
          <w:sz w:val="30"/>
          <w:szCs w:val="30"/>
        </w:rPr>
        <w:t>i</w:t>
      </w:r>
      <w:proofErr w:type="spellEnd"/>
      <w:r w:rsidRPr="00FA7851">
        <w:rPr>
          <w:rFonts w:ascii="Times New Roman" w:hAnsi="Times New Roman" w:cs="Times New Roman"/>
          <w:sz w:val="30"/>
          <w:szCs w:val="30"/>
        </w:rPr>
        <w:t xml:space="preserve">-Azal's life, and it was arranged that </w:t>
      </w:r>
      <w:r w:rsidR="00A170BA" w:rsidRPr="00FA7851">
        <w:rPr>
          <w:rFonts w:ascii="HiddenHorzOCR" w:eastAsia="HiddenHorzOCR" w:hAnsi="Times New Roman" w:cs="HiddenHorzOCR"/>
          <w:sz w:val="30"/>
          <w:szCs w:val="30"/>
        </w:rPr>
        <w:t>~</w:t>
      </w:r>
      <w:r w:rsidR="00A170BA" w:rsidRPr="00FA7851">
        <w:rPr>
          <w:rFonts w:ascii="Times New Roman" w:hAnsi="Times New Roman" w:cs="Times New Roman"/>
          <w:i/>
          <w:iCs/>
          <w:sz w:val="30"/>
          <w:szCs w:val="30"/>
        </w:rPr>
        <w:t>Mohammad A</w:t>
      </w:r>
      <w:r w:rsidRPr="00FA7851">
        <w:rPr>
          <w:rFonts w:ascii="Times New Roman" w:hAnsi="Times New Roman" w:cs="Times New Roman"/>
          <w:i/>
          <w:iCs/>
          <w:sz w:val="30"/>
          <w:szCs w:val="30"/>
        </w:rPr>
        <w:t>li,</w:t>
      </w:r>
      <w:r w:rsidR="00A170BA" w:rsidRPr="00FA7851">
        <w:rPr>
          <w:rFonts w:ascii="Times New Roman" w:hAnsi="Times New Roman" w:cs="Times New Roman"/>
          <w:i/>
          <w:iCs/>
          <w:sz w:val="30"/>
          <w:szCs w:val="30"/>
        </w:rPr>
        <w:t xml:space="preserve"> </w:t>
      </w:r>
      <w:r w:rsidRPr="00FA7851">
        <w:rPr>
          <w:rFonts w:ascii="Times New Roman" w:hAnsi="Times New Roman" w:cs="Times New Roman"/>
          <w:i/>
          <w:iCs/>
          <w:sz w:val="30"/>
          <w:szCs w:val="30"/>
        </w:rPr>
        <w:t>th</w:t>
      </w:r>
      <w:r w:rsidR="003B7D9E">
        <w:rPr>
          <w:rFonts w:ascii="Times New Roman" w:hAnsi="Times New Roman" w:cs="Times New Roman"/>
          <w:i/>
          <w:iCs/>
          <w:sz w:val="30"/>
          <w:szCs w:val="30"/>
        </w:rPr>
        <w:t>e barber, should cut his (Azal'</w:t>
      </w:r>
      <w:r w:rsidRPr="00FA7851">
        <w:rPr>
          <w:rFonts w:ascii="Times New Roman" w:hAnsi="Times New Roman" w:cs="Times New Roman"/>
          <w:sz w:val="30"/>
          <w:szCs w:val="30"/>
        </w:rPr>
        <w:t xml:space="preserve">s) </w:t>
      </w:r>
      <w:r w:rsidRPr="00FA7851">
        <w:rPr>
          <w:rFonts w:ascii="Times New Roman" w:hAnsi="Times New Roman" w:cs="Times New Roman"/>
          <w:i/>
          <w:iCs/>
          <w:sz w:val="30"/>
          <w:szCs w:val="30"/>
        </w:rPr>
        <w:t xml:space="preserve">throat while </w:t>
      </w:r>
      <w:r w:rsidRPr="00FA7851">
        <w:rPr>
          <w:rFonts w:ascii="Times New Roman" w:hAnsi="Times New Roman" w:cs="Times New Roman"/>
          <w:sz w:val="30"/>
          <w:szCs w:val="30"/>
        </w:rPr>
        <w:t>shaving</w:t>
      </w:r>
      <w:r w:rsidR="00A170BA" w:rsidRPr="00FA7851">
        <w:rPr>
          <w:rFonts w:ascii="Times New Roman" w:hAnsi="Times New Roman" w:cs="Times New Roman"/>
          <w:sz w:val="30"/>
          <w:szCs w:val="30"/>
        </w:rPr>
        <w:t xml:space="preserve"> </w:t>
      </w:r>
      <w:r w:rsidRPr="00FA7851">
        <w:rPr>
          <w:rFonts w:ascii="Times New Roman" w:hAnsi="Times New Roman" w:cs="Times New Roman"/>
          <w:sz w:val="30"/>
          <w:szCs w:val="30"/>
        </w:rPr>
        <w:t>him in the bath. On the approach of the barber, however,</w:t>
      </w:r>
      <w:r w:rsidR="00FA7851">
        <w:rPr>
          <w:rFonts w:ascii="Times New Roman" w:hAnsi="Times New Roman" w:cs="Times New Roman"/>
          <w:sz w:val="30"/>
          <w:szCs w:val="30"/>
        </w:rPr>
        <w:t xml:space="preserve"> </w:t>
      </w:r>
      <w:proofErr w:type="spellStart"/>
      <w:r w:rsidRPr="00FA7851">
        <w:rPr>
          <w:rFonts w:ascii="Times New Roman" w:hAnsi="Times New Roman" w:cs="Times New Roman"/>
          <w:sz w:val="30"/>
          <w:szCs w:val="30"/>
        </w:rPr>
        <w:t>Subh</w:t>
      </w:r>
      <w:proofErr w:type="spellEnd"/>
      <w:r w:rsidRPr="00FA7851">
        <w:rPr>
          <w:rFonts w:ascii="Times New Roman" w:hAnsi="Times New Roman" w:cs="Times New Roman"/>
          <w:sz w:val="30"/>
          <w:szCs w:val="30"/>
        </w:rPr>
        <w:t>-</w:t>
      </w:r>
      <w:proofErr w:type="spellStart"/>
      <w:r w:rsidRPr="00FA7851">
        <w:rPr>
          <w:rFonts w:ascii="Times New Roman" w:hAnsi="Times New Roman" w:cs="Times New Roman"/>
          <w:sz w:val="30"/>
          <w:szCs w:val="30"/>
        </w:rPr>
        <w:t>i</w:t>
      </w:r>
      <w:proofErr w:type="spellEnd"/>
      <w:r w:rsidRPr="00FA7851">
        <w:rPr>
          <w:rFonts w:ascii="Times New Roman" w:hAnsi="Times New Roman" w:cs="Times New Roman"/>
          <w:sz w:val="30"/>
          <w:szCs w:val="30"/>
        </w:rPr>
        <w:t>-Azal divined his design, refused to allow</w:t>
      </w:r>
      <w:r w:rsidR="00A170BA" w:rsidRPr="00FA7851">
        <w:rPr>
          <w:rFonts w:ascii="Times New Roman" w:hAnsi="Times New Roman" w:cs="Times New Roman"/>
          <w:sz w:val="30"/>
          <w:szCs w:val="30"/>
        </w:rPr>
        <w:t xml:space="preserve"> </w:t>
      </w:r>
      <w:r w:rsidRPr="00FA7851">
        <w:rPr>
          <w:rFonts w:ascii="Times New Roman" w:hAnsi="Times New Roman" w:cs="Times New Roman"/>
          <w:sz w:val="30"/>
          <w:szCs w:val="30"/>
        </w:rPr>
        <w:t>him to come near, and, on leaving the bath, instantly</w:t>
      </w:r>
      <w:r w:rsidR="00A170BA" w:rsidRPr="00FA7851">
        <w:rPr>
          <w:rFonts w:ascii="Times New Roman" w:hAnsi="Times New Roman" w:cs="Times New Roman"/>
          <w:sz w:val="30"/>
          <w:szCs w:val="30"/>
        </w:rPr>
        <w:t xml:space="preserve"> </w:t>
      </w:r>
      <w:r w:rsidRPr="00FA7851">
        <w:rPr>
          <w:rFonts w:ascii="Times New Roman" w:hAnsi="Times New Roman" w:cs="Times New Roman"/>
          <w:sz w:val="30"/>
          <w:szCs w:val="30"/>
        </w:rPr>
        <w:t xml:space="preserve">took </w:t>
      </w:r>
      <w:proofErr w:type="gramStart"/>
      <w:r w:rsidRPr="00FA7851">
        <w:rPr>
          <w:rFonts w:ascii="Times New Roman" w:hAnsi="Times New Roman" w:cs="Times New Roman"/>
          <w:sz w:val="30"/>
          <w:szCs w:val="30"/>
        </w:rPr>
        <w:t>another</w:t>
      </w:r>
      <w:r w:rsidR="003B7D9E">
        <w:rPr>
          <w:rFonts w:ascii="Times New Roman" w:hAnsi="Times New Roman" w:cs="Times New Roman"/>
          <w:sz w:val="30"/>
          <w:szCs w:val="30"/>
        </w:rPr>
        <w:t xml:space="preserve"> </w:t>
      </w:r>
      <w:r w:rsidRPr="00FA7851">
        <w:rPr>
          <w:rFonts w:ascii="Times New Roman" w:hAnsi="Times New Roman" w:cs="Times New Roman"/>
          <w:sz w:val="30"/>
          <w:szCs w:val="30"/>
        </w:rPr>
        <w:t>lodging</w:t>
      </w:r>
      <w:proofErr w:type="gramEnd"/>
      <w:r w:rsidRPr="00FA7851">
        <w:rPr>
          <w:rFonts w:ascii="Times New Roman" w:hAnsi="Times New Roman" w:cs="Times New Roman"/>
          <w:sz w:val="30"/>
          <w:szCs w:val="30"/>
        </w:rPr>
        <w:t>, and separated himse</w:t>
      </w:r>
      <w:r w:rsidR="00A170BA" w:rsidRPr="00FA7851">
        <w:rPr>
          <w:rFonts w:ascii="Times New Roman" w:hAnsi="Times New Roman" w:cs="Times New Roman"/>
          <w:sz w:val="30"/>
          <w:szCs w:val="30"/>
        </w:rPr>
        <w:t>lf</w:t>
      </w:r>
      <w:r w:rsidRPr="00FA7851">
        <w:rPr>
          <w:rFonts w:ascii="Times New Roman" w:hAnsi="Times New Roman" w:cs="Times New Roman"/>
          <w:sz w:val="30"/>
          <w:szCs w:val="30"/>
        </w:rPr>
        <w:t xml:space="preserve"> entirely</w:t>
      </w:r>
      <w:r w:rsidR="00A170BA" w:rsidRPr="00FA7851">
        <w:rPr>
          <w:rFonts w:ascii="Times New Roman" w:hAnsi="Times New Roman" w:cs="Times New Roman"/>
          <w:sz w:val="30"/>
          <w:szCs w:val="30"/>
        </w:rPr>
        <w:t xml:space="preserve"> </w:t>
      </w:r>
      <w:r w:rsidRPr="00FA7851">
        <w:rPr>
          <w:rFonts w:ascii="Times New Roman" w:hAnsi="Times New Roman" w:cs="Times New Roman"/>
          <w:sz w:val="30"/>
          <w:szCs w:val="30"/>
        </w:rPr>
        <w:t>from Mirza Husain Ali and his followers."</w:t>
      </w:r>
    </w:p>
    <w:p w:rsidR="00A170BA" w:rsidRPr="003B7D9E" w:rsidRDefault="005D2D6A" w:rsidP="003B7D9E">
      <w:pPr>
        <w:autoSpaceDE w:val="0"/>
        <w:autoSpaceDN w:val="0"/>
        <w:adjustRightInd w:val="0"/>
        <w:spacing w:after="0" w:line="240" w:lineRule="auto"/>
        <w:ind w:firstLine="340"/>
        <w:jc w:val="both"/>
        <w:rPr>
          <w:rFonts w:ascii="Times New Roman" w:hAnsi="Times New Roman" w:cs="Times New Roman"/>
          <w:sz w:val="30"/>
          <w:szCs w:val="30"/>
        </w:rPr>
      </w:pPr>
      <w:r w:rsidRPr="00FA7851">
        <w:rPr>
          <w:rFonts w:ascii="Times New Roman" w:hAnsi="Times New Roman" w:cs="Times New Roman"/>
          <w:sz w:val="30"/>
          <w:szCs w:val="30"/>
        </w:rPr>
        <w:lastRenderedPageBreak/>
        <w:t xml:space="preserve">On the </w:t>
      </w:r>
      <w:proofErr w:type="spellStart"/>
      <w:r w:rsidRPr="00FA7851">
        <w:rPr>
          <w:rFonts w:ascii="Times New Roman" w:hAnsi="Times New Roman" w:cs="Times New Roman"/>
          <w:sz w:val="30"/>
          <w:szCs w:val="30"/>
        </w:rPr>
        <w:t>Bahai</w:t>
      </w:r>
      <w:proofErr w:type="spellEnd"/>
      <w:r w:rsidRPr="00FA7851">
        <w:rPr>
          <w:rFonts w:ascii="Times New Roman" w:hAnsi="Times New Roman" w:cs="Times New Roman"/>
          <w:sz w:val="30"/>
          <w:szCs w:val="30"/>
        </w:rPr>
        <w:t xml:space="preserve"> side, </w:t>
      </w:r>
      <w:proofErr w:type="spellStart"/>
      <w:r w:rsidRPr="00FA7851">
        <w:rPr>
          <w:rFonts w:ascii="Times New Roman" w:hAnsi="Times New Roman" w:cs="Times New Roman"/>
          <w:sz w:val="30"/>
          <w:szCs w:val="30"/>
        </w:rPr>
        <w:t>Bahiah</w:t>
      </w:r>
      <w:proofErr w:type="spellEnd"/>
      <w:r w:rsidRPr="00FA7851">
        <w:rPr>
          <w:rFonts w:ascii="Times New Roman" w:hAnsi="Times New Roman" w:cs="Times New Roman"/>
          <w:sz w:val="30"/>
          <w:szCs w:val="30"/>
        </w:rPr>
        <w:t xml:space="preserve"> </w:t>
      </w:r>
      <w:proofErr w:type="spellStart"/>
      <w:r w:rsidRPr="00FA7851">
        <w:rPr>
          <w:rFonts w:ascii="Times New Roman" w:hAnsi="Times New Roman" w:cs="Times New Roman"/>
          <w:sz w:val="30"/>
          <w:szCs w:val="30"/>
        </w:rPr>
        <w:t>Khanum</w:t>
      </w:r>
      <w:proofErr w:type="spellEnd"/>
      <w:r w:rsidRPr="00FA7851">
        <w:rPr>
          <w:rFonts w:ascii="Times New Roman" w:hAnsi="Times New Roman" w:cs="Times New Roman"/>
          <w:sz w:val="30"/>
          <w:szCs w:val="30"/>
        </w:rPr>
        <w:t xml:space="preserve"> says,</w:t>
      </w:r>
      <w:r w:rsidR="00A170BA" w:rsidRPr="00FA7851">
        <w:rPr>
          <w:rStyle w:val="FootnoteReference"/>
          <w:rFonts w:ascii="Times New Roman" w:hAnsi="Times New Roman" w:cs="Times New Roman"/>
          <w:sz w:val="30"/>
          <w:szCs w:val="30"/>
        </w:rPr>
        <w:footnoteReference w:id="9"/>
      </w:r>
      <w:r w:rsidR="00A170BA" w:rsidRPr="00FA7851">
        <w:rPr>
          <w:rFonts w:ascii="Times New Roman" w:hAnsi="Times New Roman" w:cs="Times New Roman"/>
          <w:sz w:val="30"/>
          <w:szCs w:val="30"/>
        </w:rPr>
        <w:t xml:space="preserve"> "</w:t>
      </w:r>
      <w:r w:rsidRPr="00FA7851">
        <w:rPr>
          <w:rFonts w:ascii="Times New Roman" w:hAnsi="Times New Roman" w:cs="Times New Roman"/>
          <w:sz w:val="30"/>
          <w:szCs w:val="30"/>
        </w:rPr>
        <w:t>One</w:t>
      </w:r>
      <w:r w:rsidR="00A170BA" w:rsidRPr="00FA7851">
        <w:rPr>
          <w:rFonts w:ascii="Times New Roman" w:hAnsi="Times New Roman" w:cs="Times New Roman"/>
          <w:sz w:val="30"/>
          <w:szCs w:val="30"/>
        </w:rPr>
        <w:t xml:space="preserve"> </w:t>
      </w:r>
      <w:r w:rsidRPr="00FA7851">
        <w:rPr>
          <w:rFonts w:ascii="Times New Roman" w:hAnsi="Times New Roman" w:cs="Times New Roman"/>
          <w:sz w:val="30"/>
          <w:szCs w:val="30"/>
        </w:rPr>
        <w:t>day in the bath Azal asked the servant (of Baha)</w:t>
      </w:r>
      <w:r w:rsidR="00A170BA" w:rsidRPr="00FA7851">
        <w:rPr>
          <w:rFonts w:ascii="Times New Roman" w:hAnsi="Times New Roman" w:cs="Times New Roman"/>
          <w:sz w:val="30"/>
          <w:szCs w:val="30"/>
        </w:rPr>
        <w:t xml:space="preserve"> </w:t>
      </w:r>
      <w:r w:rsidRPr="00FA7851">
        <w:rPr>
          <w:rFonts w:ascii="Times New Roman" w:hAnsi="Times New Roman" w:cs="Times New Roman"/>
          <w:sz w:val="30"/>
          <w:szCs w:val="30"/>
        </w:rPr>
        <w:t>' whether it would not be easy for an attendant who</w:t>
      </w:r>
      <w:r w:rsidR="00A170BA" w:rsidRPr="00FA7851">
        <w:rPr>
          <w:rFonts w:ascii="Times New Roman" w:hAnsi="Times New Roman" w:cs="Times New Roman"/>
          <w:sz w:val="30"/>
          <w:szCs w:val="30"/>
        </w:rPr>
        <w:t xml:space="preserve"> </w:t>
      </w:r>
      <w:r w:rsidRPr="00FA7851">
        <w:rPr>
          <w:rFonts w:ascii="Times New Roman" w:hAnsi="Times New Roman" w:cs="Times New Roman"/>
          <w:sz w:val="30"/>
          <w:szCs w:val="30"/>
        </w:rPr>
        <w:t>was not faithful to Baha to make away with him while</w:t>
      </w:r>
      <w:r w:rsidR="00A170BA" w:rsidRPr="00FA7851">
        <w:rPr>
          <w:rFonts w:ascii="Times New Roman" w:hAnsi="Times New Roman" w:cs="Times New Roman"/>
          <w:sz w:val="30"/>
          <w:szCs w:val="30"/>
        </w:rPr>
        <w:t xml:space="preserve"> </w:t>
      </w:r>
      <w:r w:rsidRPr="00FA7851">
        <w:rPr>
          <w:rFonts w:ascii="Times New Roman" w:hAnsi="Times New Roman" w:cs="Times New Roman"/>
          <w:sz w:val="30"/>
          <w:szCs w:val="30"/>
        </w:rPr>
        <w:t>shaving him.' The servant replied that this was certainly</w:t>
      </w:r>
      <w:r w:rsidR="00A170BA" w:rsidRPr="00FA7851">
        <w:rPr>
          <w:rFonts w:ascii="Times New Roman" w:hAnsi="Times New Roman" w:cs="Times New Roman"/>
          <w:sz w:val="30"/>
          <w:szCs w:val="30"/>
        </w:rPr>
        <w:t xml:space="preserve"> </w:t>
      </w:r>
      <w:r w:rsidRPr="00FA7851">
        <w:rPr>
          <w:rFonts w:ascii="Times New Roman" w:hAnsi="Times New Roman" w:cs="Times New Roman"/>
          <w:sz w:val="30"/>
          <w:szCs w:val="30"/>
        </w:rPr>
        <w:t>the case. Azal then asked whether, if God should lay</w:t>
      </w:r>
      <w:r w:rsidR="00A170BA" w:rsidRPr="00FA7851">
        <w:rPr>
          <w:rFonts w:ascii="Times New Roman" w:hAnsi="Times New Roman" w:cs="Times New Roman"/>
          <w:sz w:val="30"/>
          <w:szCs w:val="30"/>
        </w:rPr>
        <w:t xml:space="preserve"> </w:t>
      </w:r>
      <w:r w:rsidRPr="00FA7851">
        <w:rPr>
          <w:rFonts w:ascii="Times New Roman" w:hAnsi="Times New Roman" w:cs="Times New Roman"/>
          <w:sz w:val="30"/>
          <w:szCs w:val="30"/>
        </w:rPr>
        <w:t>upon him the comma</w:t>
      </w:r>
      <w:r w:rsidR="00A170BA" w:rsidRPr="00FA7851">
        <w:rPr>
          <w:rFonts w:ascii="Times New Roman" w:hAnsi="Times New Roman" w:cs="Times New Roman"/>
          <w:sz w:val="30"/>
          <w:szCs w:val="30"/>
        </w:rPr>
        <w:t xml:space="preserve">nd to do this, he would obey </w:t>
      </w:r>
      <w:proofErr w:type="gramStart"/>
      <w:r w:rsidR="00A170BA" w:rsidRPr="00FA7851">
        <w:rPr>
          <w:rFonts w:ascii="Times New Roman" w:hAnsi="Times New Roman" w:cs="Times New Roman"/>
          <w:sz w:val="30"/>
          <w:szCs w:val="30"/>
        </w:rPr>
        <w:t>it</w:t>
      </w:r>
      <w:r w:rsidRPr="00FA7851">
        <w:rPr>
          <w:rFonts w:ascii="Times New Roman" w:hAnsi="Times New Roman" w:cs="Times New Roman"/>
          <w:sz w:val="30"/>
          <w:szCs w:val="30"/>
        </w:rPr>
        <w:t>?</w:t>
      </w:r>
      <w:proofErr w:type="gramEnd"/>
      <w:r w:rsidR="00806CD6" w:rsidRPr="00FA7851">
        <w:rPr>
          <w:rFonts w:ascii="Times New Roman" w:hAnsi="Times New Roman" w:cs="Times New Roman"/>
          <w:sz w:val="30"/>
          <w:szCs w:val="30"/>
        </w:rPr>
        <w:t xml:space="preserve"> </w:t>
      </w:r>
      <w:r w:rsidRPr="003B7D9E">
        <w:rPr>
          <w:rFonts w:ascii="Times New Roman" w:hAnsi="Times New Roman" w:cs="Times New Roman"/>
          <w:sz w:val="30"/>
          <w:szCs w:val="30"/>
        </w:rPr>
        <w:t>The servant understood this to be the suggestion of such</w:t>
      </w:r>
      <w:r w:rsidR="00A170BA" w:rsidRPr="003B7D9E">
        <w:rPr>
          <w:rFonts w:ascii="Times New Roman" w:hAnsi="Times New Roman" w:cs="Times New Roman"/>
          <w:sz w:val="30"/>
          <w:szCs w:val="30"/>
        </w:rPr>
        <w:t xml:space="preserve"> </w:t>
      </w:r>
      <w:r w:rsidRPr="003B7D9E">
        <w:rPr>
          <w:rFonts w:ascii="Times New Roman" w:hAnsi="Times New Roman" w:cs="Times New Roman"/>
          <w:sz w:val="30"/>
          <w:szCs w:val="30"/>
        </w:rPr>
        <w:t>a command, and was so terrified by it that he rushed</w:t>
      </w:r>
      <w:r w:rsidR="00A170BA" w:rsidRPr="003B7D9E">
        <w:rPr>
          <w:rFonts w:ascii="Times New Roman" w:hAnsi="Times New Roman" w:cs="Times New Roman"/>
          <w:sz w:val="30"/>
          <w:szCs w:val="30"/>
        </w:rPr>
        <w:t xml:space="preserve"> </w:t>
      </w:r>
      <w:r w:rsidRPr="003B7D9E">
        <w:rPr>
          <w:rFonts w:ascii="Times New Roman" w:hAnsi="Times New Roman" w:cs="Times New Roman"/>
          <w:sz w:val="30"/>
          <w:szCs w:val="30"/>
        </w:rPr>
        <w:t>screaming from the room. This occurrence was ignored</w:t>
      </w:r>
      <w:r w:rsidR="00A170BA" w:rsidRPr="003B7D9E">
        <w:rPr>
          <w:rFonts w:ascii="Times New Roman" w:hAnsi="Times New Roman" w:cs="Times New Roman"/>
          <w:sz w:val="30"/>
          <w:szCs w:val="30"/>
        </w:rPr>
        <w:t xml:space="preserve"> </w:t>
      </w:r>
      <w:r w:rsidRPr="003B7D9E">
        <w:rPr>
          <w:rFonts w:ascii="Times New Roman" w:hAnsi="Times New Roman" w:cs="Times New Roman"/>
          <w:sz w:val="30"/>
          <w:szCs w:val="30"/>
        </w:rPr>
        <w:t>by my father, and our relations with Azal continued to</w:t>
      </w:r>
      <w:r w:rsidR="00A170BA" w:rsidRPr="003B7D9E">
        <w:rPr>
          <w:rFonts w:ascii="Times New Roman" w:hAnsi="Times New Roman" w:cs="Times New Roman"/>
          <w:sz w:val="30"/>
          <w:szCs w:val="30"/>
        </w:rPr>
        <w:t xml:space="preserve"> </w:t>
      </w:r>
      <w:r w:rsidRPr="003B7D9E">
        <w:rPr>
          <w:rFonts w:ascii="Times New Roman" w:hAnsi="Times New Roman" w:cs="Times New Roman"/>
          <w:sz w:val="30"/>
          <w:szCs w:val="30"/>
        </w:rPr>
        <w:t>be cordial."</w:t>
      </w:r>
    </w:p>
    <w:p w:rsidR="002B3C31" w:rsidRPr="003B7D9E" w:rsidRDefault="005D2D6A" w:rsidP="00BA7667">
      <w:pPr>
        <w:autoSpaceDE w:val="0"/>
        <w:autoSpaceDN w:val="0"/>
        <w:adjustRightInd w:val="0"/>
        <w:spacing w:before="120" w:after="0" w:line="240" w:lineRule="auto"/>
        <w:ind w:firstLine="340"/>
        <w:jc w:val="both"/>
        <w:rPr>
          <w:rFonts w:ascii="Times New Roman" w:hAnsi="Times New Roman" w:cs="Times New Roman"/>
          <w:sz w:val="30"/>
          <w:szCs w:val="30"/>
        </w:rPr>
      </w:pPr>
      <w:r w:rsidRPr="003B7D9E">
        <w:rPr>
          <w:rFonts w:ascii="Times New Roman" w:hAnsi="Times New Roman" w:cs="Times New Roman"/>
          <w:sz w:val="30"/>
          <w:szCs w:val="30"/>
        </w:rPr>
        <w:t>Here we have two stories in direct contradiction to</w:t>
      </w:r>
      <w:r w:rsidR="00A170BA" w:rsidRPr="003B7D9E">
        <w:rPr>
          <w:rFonts w:ascii="Times New Roman" w:hAnsi="Times New Roman" w:cs="Times New Roman"/>
          <w:sz w:val="30"/>
          <w:szCs w:val="30"/>
        </w:rPr>
        <w:t xml:space="preserve"> </w:t>
      </w:r>
      <w:r w:rsidRPr="003B7D9E">
        <w:rPr>
          <w:rFonts w:ascii="Times New Roman" w:hAnsi="Times New Roman" w:cs="Times New Roman"/>
          <w:sz w:val="30"/>
          <w:szCs w:val="30"/>
        </w:rPr>
        <w:t>each other. It may be observed that the attendant or</w:t>
      </w:r>
      <w:r w:rsidR="00A170BA" w:rsidRPr="003B7D9E">
        <w:rPr>
          <w:rFonts w:ascii="Times New Roman" w:hAnsi="Times New Roman" w:cs="Times New Roman"/>
          <w:sz w:val="30"/>
          <w:szCs w:val="30"/>
        </w:rPr>
        <w:t xml:space="preserve"> </w:t>
      </w:r>
      <w:r w:rsidRPr="003B7D9E">
        <w:rPr>
          <w:rFonts w:ascii="Times New Roman" w:hAnsi="Times New Roman" w:cs="Times New Roman"/>
          <w:sz w:val="30"/>
          <w:szCs w:val="30"/>
        </w:rPr>
        <w:t>barber, who was that day serving Azal in the bath, as</w:t>
      </w:r>
      <w:r w:rsidR="00A170BA" w:rsidRPr="003B7D9E">
        <w:rPr>
          <w:rFonts w:ascii="Times New Roman" w:hAnsi="Times New Roman" w:cs="Times New Roman"/>
          <w:sz w:val="30"/>
          <w:szCs w:val="30"/>
        </w:rPr>
        <w:t xml:space="preserve"> </w:t>
      </w:r>
      <w:r w:rsidRPr="003B7D9E">
        <w:rPr>
          <w:rFonts w:ascii="Times New Roman" w:hAnsi="Times New Roman" w:cs="Times New Roman"/>
          <w:sz w:val="30"/>
          <w:szCs w:val="30"/>
        </w:rPr>
        <w:t>is agreed by both parties, was a partisan of Baha,</w:t>
      </w:r>
      <w:r w:rsidR="002B3C31" w:rsidRPr="003B7D9E">
        <w:rPr>
          <w:rFonts w:ascii="Times New Roman" w:hAnsi="Times New Roman" w:cs="Times New Roman"/>
          <w:sz w:val="30"/>
          <w:szCs w:val="30"/>
        </w:rPr>
        <w:t xml:space="preserve"> </w:t>
      </w:r>
      <w:r w:rsidR="002B3C31" w:rsidRPr="003B7D9E">
        <w:rPr>
          <w:rStyle w:val="FootnoteReference"/>
          <w:rFonts w:ascii="Times New Roman" w:hAnsi="Times New Roman" w:cs="Times New Roman"/>
          <w:sz w:val="30"/>
          <w:szCs w:val="30"/>
        </w:rPr>
        <w:footnoteReference w:id="10"/>
      </w:r>
      <w:r w:rsidRPr="003B7D9E">
        <w:rPr>
          <w:rFonts w:ascii="Times New Roman" w:hAnsi="Times New Roman" w:cs="Times New Roman"/>
          <w:sz w:val="30"/>
          <w:szCs w:val="30"/>
        </w:rPr>
        <w:t xml:space="preserve"> without doubt </w:t>
      </w:r>
      <w:r w:rsidR="002B3C31" w:rsidRPr="003B7D9E">
        <w:rPr>
          <w:rFonts w:ascii="Times New Roman" w:hAnsi="Times New Roman" w:cs="Times New Roman"/>
          <w:sz w:val="30"/>
          <w:szCs w:val="30"/>
        </w:rPr>
        <w:t>the same barber, Mohammed Ali, w</w:t>
      </w:r>
      <w:r w:rsidRPr="003B7D9E">
        <w:rPr>
          <w:rFonts w:ascii="Times New Roman" w:hAnsi="Times New Roman" w:cs="Times New Roman"/>
          <w:sz w:val="30"/>
          <w:szCs w:val="30"/>
        </w:rPr>
        <w:t>ho</w:t>
      </w:r>
      <w:r w:rsidR="002B3C31" w:rsidRPr="003B7D9E">
        <w:rPr>
          <w:rFonts w:ascii="Times New Roman" w:hAnsi="Times New Roman" w:cs="Times New Roman"/>
          <w:sz w:val="30"/>
          <w:szCs w:val="30"/>
        </w:rPr>
        <w:t xml:space="preserve"> </w:t>
      </w:r>
      <w:r w:rsidRPr="003B7D9E">
        <w:rPr>
          <w:rFonts w:ascii="Times New Roman" w:hAnsi="Times New Roman" w:cs="Times New Roman"/>
          <w:sz w:val="30"/>
          <w:szCs w:val="30"/>
        </w:rPr>
        <w:t>su</w:t>
      </w:r>
      <w:r w:rsidR="002B3C31" w:rsidRPr="003B7D9E">
        <w:rPr>
          <w:rFonts w:ascii="Times New Roman" w:hAnsi="Times New Roman" w:cs="Times New Roman"/>
          <w:sz w:val="30"/>
          <w:szCs w:val="30"/>
        </w:rPr>
        <w:t xml:space="preserve">bsequently murdered the </w:t>
      </w:r>
      <w:proofErr w:type="spellStart"/>
      <w:r w:rsidR="002B3C31" w:rsidRPr="003B7D9E">
        <w:rPr>
          <w:rFonts w:ascii="Times New Roman" w:hAnsi="Times New Roman" w:cs="Times New Roman"/>
          <w:sz w:val="30"/>
          <w:szCs w:val="30"/>
        </w:rPr>
        <w:t>Azalis</w:t>
      </w:r>
      <w:proofErr w:type="spellEnd"/>
      <w:r w:rsidR="002B3C31" w:rsidRPr="003B7D9E">
        <w:rPr>
          <w:rFonts w:ascii="Times New Roman" w:hAnsi="Times New Roman" w:cs="Times New Roman"/>
          <w:sz w:val="30"/>
          <w:szCs w:val="30"/>
        </w:rPr>
        <w:t>,</w:t>
      </w:r>
      <w:r w:rsidR="002B3C31" w:rsidRPr="003B7D9E">
        <w:rPr>
          <w:rStyle w:val="FootnoteReference"/>
          <w:rFonts w:ascii="Times New Roman" w:hAnsi="Times New Roman" w:cs="Times New Roman"/>
          <w:sz w:val="30"/>
          <w:szCs w:val="30"/>
        </w:rPr>
        <w:footnoteReference w:id="11"/>
      </w:r>
      <w:r w:rsidRPr="003B7D9E">
        <w:rPr>
          <w:rFonts w:ascii="Times New Roman" w:hAnsi="Times New Roman" w:cs="Times New Roman"/>
          <w:sz w:val="30"/>
          <w:szCs w:val="30"/>
        </w:rPr>
        <w:t xml:space="preserve"> and who was decorated</w:t>
      </w:r>
      <w:r w:rsidR="002B3C31" w:rsidRPr="003B7D9E">
        <w:rPr>
          <w:rFonts w:ascii="Times New Roman" w:hAnsi="Times New Roman" w:cs="Times New Roman"/>
          <w:sz w:val="30"/>
          <w:szCs w:val="30"/>
        </w:rPr>
        <w:t xml:space="preserve"> </w:t>
      </w:r>
      <w:r w:rsidRPr="003B7D9E">
        <w:rPr>
          <w:rFonts w:ascii="Times New Roman" w:hAnsi="Times New Roman" w:cs="Times New Roman"/>
          <w:sz w:val="30"/>
          <w:szCs w:val="30"/>
        </w:rPr>
        <w:t>by Baha w</w:t>
      </w:r>
      <w:r w:rsidR="002B3C31" w:rsidRPr="003B7D9E">
        <w:rPr>
          <w:rFonts w:ascii="Times New Roman" w:hAnsi="Times New Roman" w:cs="Times New Roman"/>
          <w:sz w:val="30"/>
          <w:szCs w:val="30"/>
        </w:rPr>
        <w:t xml:space="preserve">ith the title </w:t>
      </w:r>
      <w:proofErr w:type="spellStart"/>
      <w:r w:rsidR="002B3C31" w:rsidRPr="003B7D9E">
        <w:rPr>
          <w:rFonts w:ascii="Times New Roman" w:hAnsi="Times New Roman" w:cs="Times New Roman"/>
          <w:sz w:val="30"/>
          <w:szCs w:val="30"/>
        </w:rPr>
        <w:t>Dallak-i-Hakikat</w:t>
      </w:r>
      <w:proofErr w:type="spellEnd"/>
      <w:r w:rsidR="002B3C31" w:rsidRPr="003B7D9E">
        <w:rPr>
          <w:rFonts w:ascii="Times New Roman" w:hAnsi="Times New Roman" w:cs="Times New Roman"/>
          <w:sz w:val="30"/>
          <w:szCs w:val="30"/>
        </w:rPr>
        <w:t>,</w:t>
      </w:r>
      <w:r w:rsidR="002B3C31" w:rsidRPr="003B7D9E">
        <w:rPr>
          <w:rStyle w:val="FootnoteReference"/>
          <w:rFonts w:ascii="Times New Roman" w:hAnsi="Times New Roman" w:cs="Times New Roman"/>
          <w:sz w:val="30"/>
          <w:szCs w:val="30"/>
        </w:rPr>
        <w:footnoteReference w:id="12"/>
      </w:r>
      <w:r w:rsidRPr="003B7D9E">
        <w:rPr>
          <w:rFonts w:ascii="Times New Roman" w:hAnsi="Times New Roman" w:cs="Times New Roman"/>
          <w:sz w:val="30"/>
          <w:szCs w:val="30"/>
        </w:rPr>
        <w:t xml:space="preserve"> </w:t>
      </w:r>
      <w:r w:rsidR="002B3C31" w:rsidRPr="003B7D9E">
        <w:rPr>
          <w:rFonts w:ascii="Times New Roman" w:hAnsi="Times New Roman" w:cs="Times New Roman"/>
          <w:sz w:val="30"/>
          <w:szCs w:val="30"/>
        </w:rPr>
        <w:t>"</w:t>
      </w:r>
      <w:r w:rsidRPr="003B7D9E">
        <w:rPr>
          <w:rFonts w:ascii="Times New Roman" w:hAnsi="Times New Roman" w:cs="Times New Roman"/>
          <w:sz w:val="30"/>
          <w:szCs w:val="30"/>
        </w:rPr>
        <w:t>The</w:t>
      </w:r>
      <w:r w:rsidR="00817146" w:rsidRPr="003B7D9E">
        <w:rPr>
          <w:rFonts w:ascii="Times New Roman" w:hAnsi="Times New Roman" w:cs="Times New Roman"/>
          <w:sz w:val="30"/>
          <w:szCs w:val="30"/>
        </w:rPr>
        <w:t xml:space="preserve"> </w:t>
      </w:r>
      <w:r w:rsidRPr="003B7D9E">
        <w:rPr>
          <w:rFonts w:ascii="Times New Roman" w:hAnsi="Times New Roman" w:cs="Times New Roman"/>
          <w:sz w:val="30"/>
          <w:szCs w:val="30"/>
        </w:rPr>
        <w:t>Barber of the Truth." It was much more natural that</w:t>
      </w:r>
      <w:r w:rsidR="002B3C31" w:rsidRPr="003B7D9E">
        <w:rPr>
          <w:rFonts w:ascii="Times New Roman" w:hAnsi="Times New Roman" w:cs="Times New Roman"/>
          <w:sz w:val="30"/>
          <w:szCs w:val="30"/>
        </w:rPr>
        <w:t xml:space="preserve"> </w:t>
      </w:r>
      <w:r w:rsidRPr="003B7D9E">
        <w:rPr>
          <w:rFonts w:ascii="Times New Roman" w:hAnsi="Times New Roman" w:cs="Times New Roman"/>
          <w:sz w:val="30"/>
          <w:szCs w:val="30"/>
        </w:rPr>
        <w:t>Azal should be su</w:t>
      </w:r>
      <w:r w:rsidR="002B3C31" w:rsidRPr="003B7D9E">
        <w:rPr>
          <w:rFonts w:ascii="Times New Roman" w:hAnsi="Times New Roman" w:cs="Times New Roman"/>
          <w:sz w:val="30"/>
          <w:szCs w:val="30"/>
        </w:rPr>
        <w:t>spicious of him than try to tem</w:t>
      </w:r>
      <w:r w:rsidRPr="003B7D9E">
        <w:rPr>
          <w:rFonts w:ascii="Times New Roman" w:hAnsi="Times New Roman" w:cs="Times New Roman"/>
          <w:sz w:val="30"/>
          <w:szCs w:val="30"/>
        </w:rPr>
        <w:t>pt him</w:t>
      </w:r>
      <w:r w:rsidR="002B3C31" w:rsidRPr="003B7D9E">
        <w:rPr>
          <w:rFonts w:ascii="Times New Roman" w:hAnsi="Times New Roman" w:cs="Times New Roman"/>
          <w:sz w:val="30"/>
          <w:szCs w:val="30"/>
        </w:rPr>
        <w:t xml:space="preserve"> </w:t>
      </w:r>
      <w:r w:rsidRPr="003B7D9E">
        <w:rPr>
          <w:rFonts w:ascii="Times New Roman" w:hAnsi="Times New Roman" w:cs="Times New Roman"/>
          <w:sz w:val="30"/>
          <w:szCs w:val="30"/>
        </w:rPr>
        <w:t>to kill Baha.</w:t>
      </w:r>
    </w:p>
    <w:p w:rsidR="005D2D6A" w:rsidRPr="003B7D9E" w:rsidRDefault="005D2D6A" w:rsidP="00BA7667">
      <w:pPr>
        <w:autoSpaceDE w:val="0"/>
        <w:autoSpaceDN w:val="0"/>
        <w:adjustRightInd w:val="0"/>
        <w:spacing w:before="120" w:after="0" w:line="240" w:lineRule="auto"/>
        <w:ind w:firstLine="340"/>
        <w:jc w:val="both"/>
        <w:rPr>
          <w:rFonts w:ascii="Times New Roman" w:hAnsi="Times New Roman" w:cs="Times New Roman"/>
          <w:sz w:val="30"/>
          <w:szCs w:val="30"/>
        </w:rPr>
      </w:pPr>
      <w:r w:rsidRPr="003B7D9E">
        <w:rPr>
          <w:rFonts w:ascii="Times New Roman" w:hAnsi="Times New Roman" w:cs="Times New Roman"/>
          <w:sz w:val="30"/>
          <w:szCs w:val="30"/>
        </w:rPr>
        <w:t>In either case, what do we see? Behold, these two</w:t>
      </w:r>
      <w:r w:rsidR="002B3C31" w:rsidRPr="003B7D9E">
        <w:rPr>
          <w:rFonts w:ascii="Times New Roman" w:hAnsi="Times New Roman" w:cs="Times New Roman"/>
          <w:sz w:val="30"/>
          <w:szCs w:val="30"/>
        </w:rPr>
        <w:t xml:space="preserve"> "Manifestations of God</w:t>
      </w:r>
      <w:r w:rsidRPr="003B7D9E">
        <w:rPr>
          <w:rFonts w:ascii="Times New Roman" w:hAnsi="Times New Roman" w:cs="Times New Roman"/>
          <w:sz w:val="30"/>
          <w:szCs w:val="30"/>
        </w:rPr>
        <w:t>" accusing each other of attempting</w:t>
      </w:r>
      <w:r w:rsidR="002B3C31" w:rsidRPr="003B7D9E">
        <w:rPr>
          <w:rFonts w:ascii="Times New Roman" w:hAnsi="Times New Roman" w:cs="Times New Roman"/>
          <w:sz w:val="30"/>
          <w:szCs w:val="30"/>
        </w:rPr>
        <w:t xml:space="preserve"> </w:t>
      </w:r>
      <w:r w:rsidRPr="003B7D9E">
        <w:rPr>
          <w:rFonts w:ascii="Times New Roman" w:hAnsi="Times New Roman" w:cs="Times New Roman"/>
          <w:sz w:val="30"/>
          <w:szCs w:val="30"/>
        </w:rPr>
        <w:t>assassination. They were brothers, both eminent</w:t>
      </w:r>
      <w:r w:rsidR="002B3C31" w:rsidRPr="003B7D9E">
        <w:rPr>
          <w:rFonts w:ascii="Times New Roman" w:hAnsi="Times New Roman" w:cs="Times New Roman"/>
          <w:sz w:val="30"/>
          <w:szCs w:val="30"/>
        </w:rPr>
        <w:t xml:space="preserve"> disciples of the Bah, the "</w:t>
      </w:r>
      <w:r w:rsidRPr="003B7D9E">
        <w:rPr>
          <w:rFonts w:ascii="Times New Roman" w:hAnsi="Times New Roman" w:cs="Times New Roman"/>
          <w:sz w:val="30"/>
          <w:szCs w:val="30"/>
        </w:rPr>
        <w:t>Point of Divinity" of</w:t>
      </w:r>
      <w:r w:rsidR="002B3C31" w:rsidRPr="003B7D9E">
        <w:rPr>
          <w:rFonts w:ascii="Times New Roman" w:hAnsi="Times New Roman" w:cs="Times New Roman"/>
          <w:sz w:val="30"/>
          <w:szCs w:val="30"/>
        </w:rPr>
        <w:t xml:space="preserve"> the "</w:t>
      </w:r>
      <w:r w:rsidRPr="003B7D9E">
        <w:rPr>
          <w:rFonts w:ascii="Times New Roman" w:hAnsi="Times New Roman" w:cs="Times New Roman"/>
          <w:sz w:val="30"/>
          <w:szCs w:val="30"/>
        </w:rPr>
        <w:t xml:space="preserve">new Revelation," both" </w:t>
      </w:r>
      <w:proofErr w:type="spellStart"/>
      <w:r w:rsidRPr="003B7D9E">
        <w:rPr>
          <w:rFonts w:ascii="Times New Roman" w:hAnsi="Times New Roman" w:cs="Times New Roman"/>
          <w:sz w:val="30"/>
          <w:szCs w:val="30"/>
        </w:rPr>
        <w:t>revealers</w:t>
      </w:r>
      <w:proofErr w:type="spellEnd"/>
      <w:r w:rsidRPr="003B7D9E">
        <w:rPr>
          <w:rFonts w:ascii="Times New Roman" w:hAnsi="Times New Roman" w:cs="Times New Roman"/>
          <w:sz w:val="30"/>
          <w:szCs w:val="30"/>
        </w:rPr>
        <w:t xml:space="preserve"> of inspired</w:t>
      </w:r>
      <w:r w:rsidR="002B3C31" w:rsidRPr="003B7D9E">
        <w:rPr>
          <w:rFonts w:ascii="Times New Roman" w:hAnsi="Times New Roman" w:cs="Times New Roman"/>
          <w:sz w:val="30"/>
          <w:szCs w:val="30"/>
        </w:rPr>
        <w:t xml:space="preserve"> </w:t>
      </w:r>
      <w:r w:rsidRPr="003B7D9E">
        <w:rPr>
          <w:rFonts w:ascii="Times New Roman" w:hAnsi="Times New Roman" w:cs="Times New Roman"/>
          <w:sz w:val="30"/>
          <w:szCs w:val="30"/>
        </w:rPr>
        <w:t>verses." The heart of each was full of hatred and envy</w:t>
      </w:r>
      <w:r w:rsidR="002B3C31" w:rsidRPr="003B7D9E">
        <w:rPr>
          <w:rFonts w:ascii="Times New Roman" w:hAnsi="Times New Roman" w:cs="Times New Roman"/>
          <w:sz w:val="30"/>
          <w:szCs w:val="30"/>
        </w:rPr>
        <w:t xml:space="preserve"> </w:t>
      </w:r>
      <w:r w:rsidRPr="003B7D9E">
        <w:rPr>
          <w:rFonts w:ascii="Times New Roman" w:hAnsi="Times New Roman" w:cs="Times New Roman"/>
          <w:sz w:val="30"/>
          <w:szCs w:val="30"/>
        </w:rPr>
        <w:t>and of desire to over-reach the other. Neither is worthy</w:t>
      </w:r>
      <w:r w:rsidR="002B3C31" w:rsidRPr="003B7D9E">
        <w:rPr>
          <w:rFonts w:ascii="Times New Roman" w:hAnsi="Times New Roman" w:cs="Times New Roman"/>
          <w:sz w:val="30"/>
          <w:szCs w:val="30"/>
        </w:rPr>
        <w:t xml:space="preserve"> </w:t>
      </w:r>
      <w:r w:rsidRPr="003B7D9E">
        <w:rPr>
          <w:rFonts w:ascii="Times New Roman" w:hAnsi="Times New Roman" w:cs="Times New Roman"/>
          <w:sz w:val="30"/>
          <w:szCs w:val="30"/>
        </w:rPr>
        <w:t>of credence, both being steeped in Persian deception</w:t>
      </w:r>
      <w:r w:rsidR="002B3C31" w:rsidRPr="003B7D9E">
        <w:rPr>
          <w:rFonts w:ascii="Times New Roman" w:hAnsi="Times New Roman" w:cs="Times New Roman"/>
          <w:sz w:val="30"/>
          <w:szCs w:val="30"/>
        </w:rPr>
        <w:t xml:space="preserve"> </w:t>
      </w:r>
      <w:r w:rsidRPr="003B7D9E">
        <w:rPr>
          <w:rFonts w:ascii="Times New Roman" w:hAnsi="Times New Roman" w:cs="Times New Roman"/>
          <w:sz w:val="30"/>
          <w:szCs w:val="30"/>
        </w:rPr>
        <w:t>from childhood. Possibly, at that time, each was ready</w:t>
      </w:r>
      <w:r w:rsidR="002B3C31" w:rsidRPr="003B7D9E">
        <w:rPr>
          <w:rFonts w:ascii="Times New Roman" w:hAnsi="Times New Roman" w:cs="Times New Roman"/>
          <w:sz w:val="30"/>
          <w:szCs w:val="30"/>
        </w:rPr>
        <w:t xml:space="preserve"> </w:t>
      </w:r>
      <w:r w:rsidRPr="003B7D9E">
        <w:rPr>
          <w:rFonts w:ascii="Times New Roman" w:hAnsi="Times New Roman" w:cs="Times New Roman"/>
          <w:sz w:val="30"/>
          <w:szCs w:val="30"/>
        </w:rPr>
        <w:t>to compass the death of the other. The subsequent</w:t>
      </w:r>
      <w:r w:rsidR="002B3C31" w:rsidRPr="003B7D9E">
        <w:rPr>
          <w:rFonts w:ascii="Times New Roman" w:hAnsi="Times New Roman" w:cs="Times New Roman"/>
          <w:sz w:val="30"/>
          <w:szCs w:val="30"/>
        </w:rPr>
        <w:t xml:space="preserve"> </w:t>
      </w:r>
      <w:r w:rsidRPr="003B7D9E">
        <w:rPr>
          <w:rFonts w:ascii="Times New Roman" w:hAnsi="Times New Roman" w:cs="Times New Roman"/>
          <w:sz w:val="30"/>
          <w:szCs w:val="30"/>
        </w:rPr>
        <w:t>history, however, casts back its reflection upon the</w:t>
      </w:r>
      <w:r w:rsidR="002B3C31" w:rsidRPr="003B7D9E">
        <w:rPr>
          <w:rFonts w:ascii="Times New Roman" w:hAnsi="Times New Roman" w:cs="Times New Roman"/>
          <w:sz w:val="30"/>
          <w:szCs w:val="30"/>
        </w:rPr>
        <w:t xml:space="preserve"> </w:t>
      </w:r>
      <w:r w:rsidRPr="003B7D9E">
        <w:rPr>
          <w:rFonts w:ascii="Times New Roman" w:hAnsi="Times New Roman" w:cs="Times New Roman"/>
          <w:sz w:val="30"/>
          <w:szCs w:val="30"/>
        </w:rPr>
        <w:t>murder-plots at Adrianople, and in its lurid light the</w:t>
      </w:r>
      <w:r w:rsidR="002B3C31" w:rsidRPr="003B7D9E">
        <w:rPr>
          <w:rFonts w:ascii="Times New Roman" w:hAnsi="Times New Roman" w:cs="Times New Roman"/>
          <w:sz w:val="30"/>
          <w:szCs w:val="30"/>
        </w:rPr>
        <w:t xml:space="preserve"> </w:t>
      </w:r>
      <w:r w:rsidRPr="003B7D9E">
        <w:rPr>
          <w:rFonts w:ascii="Times New Roman" w:hAnsi="Times New Roman" w:cs="Times New Roman"/>
          <w:sz w:val="30"/>
          <w:szCs w:val="30"/>
        </w:rPr>
        <w:t xml:space="preserve">character of the </w:t>
      </w:r>
      <w:proofErr w:type="spellStart"/>
      <w:r w:rsidRPr="003B7D9E">
        <w:rPr>
          <w:rFonts w:ascii="Times New Roman" w:hAnsi="Times New Roman" w:cs="Times New Roman"/>
          <w:sz w:val="30"/>
          <w:szCs w:val="30"/>
        </w:rPr>
        <w:t>Bahais</w:t>
      </w:r>
      <w:proofErr w:type="spellEnd"/>
      <w:r w:rsidRPr="003B7D9E">
        <w:rPr>
          <w:rFonts w:ascii="Times New Roman" w:hAnsi="Times New Roman" w:cs="Times New Roman"/>
          <w:sz w:val="30"/>
          <w:szCs w:val="30"/>
        </w:rPr>
        <w:t xml:space="preserve"> grows darker. As a consequence,</w:t>
      </w:r>
      <w:r w:rsidR="002B3C31" w:rsidRPr="003B7D9E">
        <w:rPr>
          <w:rFonts w:ascii="Times New Roman" w:hAnsi="Times New Roman" w:cs="Times New Roman"/>
          <w:sz w:val="30"/>
          <w:szCs w:val="30"/>
        </w:rPr>
        <w:t xml:space="preserve"> </w:t>
      </w:r>
      <w:r w:rsidRPr="003B7D9E">
        <w:rPr>
          <w:rFonts w:ascii="Times New Roman" w:hAnsi="Times New Roman" w:cs="Times New Roman"/>
          <w:sz w:val="30"/>
          <w:szCs w:val="30"/>
        </w:rPr>
        <w:t xml:space="preserve">the charges of the </w:t>
      </w:r>
      <w:proofErr w:type="spellStart"/>
      <w:r w:rsidRPr="003B7D9E">
        <w:rPr>
          <w:rFonts w:ascii="Times New Roman" w:hAnsi="Times New Roman" w:cs="Times New Roman"/>
          <w:sz w:val="30"/>
          <w:szCs w:val="30"/>
        </w:rPr>
        <w:t>Azalis</w:t>
      </w:r>
      <w:proofErr w:type="spellEnd"/>
      <w:r w:rsidRPr="003B7D9E">
        <w:rPr>
          <w:rFonts w:ascii="Times New Roman" w:hAnsi="Times New Roman" w:cs="Times New Roman"/>
          <w:sz w:val="30"/>
          <w:szCs w:val="30"/>
        </w:rPr>
        <w:t xml:space="preserve"> against the </w:t>
      </w:r>
      <w:proofErr w:type="spellStart"/>
      <w:r w:rsidRPr="003B7D9E">
        <w:rPr>
          <w:rFonts w:ascii="Times New Roman" w:hAnsi="Times New Roman" w:cs="Times New Roman"/>
          <w:sz w:val="30"/>
          <w:szCs w:val="30"/>
        </w:rPr>
        <w:t>Bahais</w:t>
      </w:r>
      <w:proofErr w:type="spellEnd"/>
      <w:r w:rsidRPr="003B7D9E">
        <w:rPr>
          <w:rFonts w:ascii="Times New Roman" w:hAnsi="Times New Roman" w:cs="Times New Roman"/>
          <w:sz w:val="30"/>
          <w:szCs w:val="30"/>
        </w:rPr>
        <w:t xml:space="preserve"> become</w:t>
      </w:r>
      <w:r w:rsidR="00806CD6" w:rsidRPr="003B7D9E">
        <w:rPr>
          <w:rFonts w:ascii="Times New Roman" w:hAnsi="Times New Roman" w:cs="Times New Roman"/>
          <w:sz w:val="30"/>
          <w:szCs w:val="30"/>
        </w:rPr>
        <w:t xml:space="preserve"> </w:t>
      </w:r>
      <w:r w:rsidRPr="003B7D9E">
        <w:rPr>
          <w:rFonts w:ascii="Times New Roman" w:hAnsi="Times New Roman" w:cs="Times New Roman"/>
          <w:sz w:val="30"/>
          <w:szCs w:val="30"/>
        </w:rPr>
        <w:t>probable and are easily accepted.</w:t>
      </w:r>
    </w:p>
    <w:p w:rsidR="00817146" w:rsidRPr="003B7D9E" w:rsidRDefault="005D2D6A" w:rsidP="003B7D9E">
      <w:pPr>
        <w:autoSpaceDE w:val="0"/>
        <w:autoSpaceDN w:val="0"/>
        <w:adjustRightInd w:val="0"/>
        <w:spacing w:after="0" w:line="240" w:lineRule="auto"/>
        <w:ind w:firstLine="340"/>
        <w:jc w:val="both"/>
        <w:rPr>
          <w:rFonts w:ascii="Times New Roman" w:hAnsi="Times New Roman" w:cs="Times New Roman"/>
          <w:sz w:val="30"/>
          <w:szCs w:val="30"/>
        </w:rPr>
      </w:pPr>
      <w:r w:rsidRPr="003B7D9E">
        <w:rPr>
          <w:rFonts w:ascii="Times New Roman" w:hAnsi="Times New Roman" w:cs="Times New Roman"/>
          <w:sz w:val="30"/>
          <w:szCs w:val="30"/>
        </w:rPr>
        <w:lastRenderedPageBreak/>
        <w:t xml:space="preserve">3. The </w:t>
      </w:r>
      <w:r w:rsidRPr="003B7D9E">
        <w:rPr>
          <w:rFonts w:ascii="Times New Roman" w:hAnsi="Times New Roman" w:cs="Times New Roman"/>
          <w:i/>
          <w:iCs/>
          <w:sz w:val="30"/>
          <w:szCs w:val="30"/>
        </w:rPr>
        <w:t xml:space="preserve">proved assassination of </w:t>
      </w:r>
      <w:proofErr w:type="spellStart"/>
      <w:r w:rsidRPr="003B7D9E">
        <w:rPr>
          <w:rFonts w:ascii="Times New Roman" w:hAnsi="Times New Roman" w:cs="Times New Roman"/>
          <w:i/>
          <w:iCs/>
          <w:sz w:val="30"/>
          <w:szCs w:val="30"/>
        </w:rPr>
        <w:t>Azalis</w:t>
      </w:r>
      <w:proofErr w:type="spellEnd"/>
      <w:r w:rsidRPr="003B7D9E">
        <w:rPr>
          <w:rFonts w:ascii="Times New Roman" w:hAnsi="Times New Roman" w:cs="Times New Roman"/>
          <w:i/>
          <w:iCs/>
          <w:sz w:val="30"/>
          <w:szCs w:val="30"/>
        </w:rPr>
        <w:t xml:space="preserve"> by </w:t>
      </w:r>
      <w:proofErr w:type="spellStart"/>
      <w:r w:rsidRPr="003B7D9E">
        <w:rPr>
          <w:rFonts w:ascii="Times New Roman" w:hAnsi="Times New Roman" w:cs="Times New Roman"/>
          <w:i/>
          <w:iCs/>
          <w:sz w:val="30"/>
          <w:szCs w:val="30"/>
        </w:rPr>
        <w:t>Bahais</w:t>
      </w:r>
      <w:proofErr w:type="spellEnd"/>
      <w:r w:rsidRPr="003B7D9E">
        <w:rPr>
          <w:rFonts w:ascii="Times New Roman" w:hAnsi="Times New Roman" w:cs="Times New Roman"/>
          <w:i/>
          <w:iCs/>
          <w:sz w:val="30"/>
          <w:szCs w:val="30"/>
        </w:rPr>
        <w:t xml:space="preserve"> at</w:t>
      </w:r>
      <w:r w:rsidR="002B3C31" w:rsidRPr="003B7D9E">
        <w:rPr>
          <w:rFonts w:ascii="Times New Roman" w:hAnsi="Times New Roman" w:cs="Times New Roman"/>
          <w:i/>
          <w:iCs/>
          <w:sz w:val="30"/>
          <w:szCs w:val="30"/>
        </w:rPr>
        <w:t xml:space="preserve"> </w:t>
      </w:r>
      <w:proofErr w:type="spellStart"/>
      <w:r w:rsidRPr="003B7D9E">
        <w:rPr>
          <w:rFonts w:ascii="Times New Roman" w:hAnsi="Times New Roman" w:cs="Times New Roman"/>
          <w:i/>
          <w:iCs/>
          <w:sz w:val="30"/>
          <w:szCs w:val="30"/>
        </w:rPr>
        <w:t>Acca</w:t>
      </w:r>
      <w:proofErr w:type="spellEnd"/>
      <w:r w:rsidRPr="003B7D9E">
        <w:rPr>
          <w:rFonts w:ascii="Times New Roman" w:hAnsi="Times New Roman" w:cs="Times New Roman"/>
          <w:i/>
          <w:iCs/>
          <w:sz w:val="30"/>
          <w:szCs w:val="30"/>
        </w:rPr>
        <w:t xml:space="preserve">. </w:t>
      </w:r>
      <w:r w:rsidRPr="003B7D9E">
        <w:rPr>
          <w:rFonts w:ascii="Times New Roman" w:hAnsi="Times New Roman" w:cs="Times New Roman"/>
          <w:sz w:val="30"/>
          <w:szCs w:val="30"/>
        </w:rPr>
        <w:t>The quarrels and plots at Adrianople led to</w:t>
      </w:r>
      <w:r w:rsidR="002B3C31" w:rsidRPr="003B7D9E">
        <w:rPr>
          <w:rFonts w:ascii="Times New Roman" w:hAnsi="Times New Roman" w:cs="Times New Roman"/>
          <w:sz w:val="30"/>
          <w:szCs w:val="30"/>
        </w:rPr>
        <w:t xml:space="preserve"> </w:t>
      </w:r>
      <w:r w:rsidRPr="003B7D9E">
        <w:rPr>
          <w:rFonts w:ascii="Times New Roman" w:hAnsi="Times New Roman" w:cs="Times New Roman"/>
          <w:sz w:val="30"/>
          <w:szCs w:val="30"/>
        </w:rPr>
        <w:t>complaints of each party against the other before the</w:t>
      </w:r>
      <w:r w:rsidR="002B3C31" w:rsidRPr="003B7D9E">
        <w:rPr>
          <w:rFonts w:ascii="Times New Roman" w:hAnsi="Times New Roman" w:cs="Times New Roman"/>
          <w:sz w:val="30"/>
          <w:szCs w:val="30"/>
        </w:rPr>
        <w:t xml:space="preserve"> </w:t>
      </w:r>
      <w:proofErr w:type="spellStart"/>
      <w:r w:rsidRPr="003B7D9E">
        <w:rPr>
          <w:rFonts w:ascii="Times New Roman" w:hAnsi="Times New Roman" w:cs="Times New Roman"/>
          <w:sz w:val="30"/>
          <w:szCs w:val="30"/>
        </w:rPr>
        <w:t>Osmanli</w:t>
      </w:r>
      <w:proofErr w:type="spellEnd"/>
      <w:r w:rsidRPr="003B7D9E">
        <w:rPr>
          <w:rFonts w:ascii="Times New Roman" w:hAnsi="Times New Roman" w:cs="Times New Roman"/>
          <w:sz w:val="30"/>
          <w:szCs w:val="30"/>
        </w:rPr>
        <w:t xml:space="preserve"> Government. For the sake of peace and safety</w:t>
      </w:r>
      <w:r w:rsidR="002B3C31" w:rsidRPr="003B7D9E">
        <w:rPr>
          <w:rFonts w:ascii="Times New Roman" w:hAnsi="Times New Roman" w:cs="Times New Roman"/>
          <w:sz w:val="30"/>
          <w:szCs w:val="30"/>
        </w:rPr>
        <w:t xml:space="preserve"> </w:t>
      </w:r>
      <w:r w:rsidRPr="003B7D9E">
        <w:rPr>
          <w:rFonts w:ascii="Times New Roman" w:hAnsi="Times New Roman" w:cs="Times New Roman"/>
          <w:sz w:val="30"/>
          <w:szCs w:val="30"/>
        </w:rPr>
        <w:t>they were separated. Azal was sent as a prisoner</w:t>
      </w:r>
      <w:r w:rsidR="002B3C31" w:rsidRPr="003B7D9E">
        <w:rPr>
          <w:rFonts w:ascii="Times New Roman" w:hAnsi="Times New Roman" w:cs="Times New Roman"/>
          <w:sz w:val="30"/>
          <w:szCs w:val="30"/>
        </w:rPr>
        <w:t xml:space="preserve"> </w:t>
      </w:r>
      <w:r w:rsidRPr="003B7D9E">
        <w:rPr>
          <w:rFonts w:ascii="Times New Roman" w:hAnsi="Times New Roman" w:cs="Times New Roman"/>
          <w:sz w:val="30"/>
          <w:szCs w:val="30"/>
        </w:rPr>
        <w:t>pensioner</w:t>
      </w:r>
      <w:r w:rsidR="002B3C31" w:rsidRPr="003B7D9E">
        <w:rPr>
          <w:rFonts w:ascii="Times New Roman" w:hAnsi="Times New Roman" w:cs="Times New Roman"/>
          <w:sz w:val="30"/>
          <w:szCs w:val="30"/>
        </w:rPr>
        <w:t xml:space="preserve"> </w:t>
      </w:r>
      <w:r w:rsidRPr="003B7D9E">
        <w:rPr>
          <w:rFonts w:ascii="Times New Roman" w:hAnsi="Times New Roman" w:cs="Times New Roman"/>
          <w:sz w:val="30"/>
          <w:szCs w:val="30"/>
        </w:rPr>
        <w:t>to Famagusta, Cyprus. Baha was removed</w:t>
      </w:r>
      <w:r w:rsidR="002B3C31" w:rsidRPr="003B7D9E">
        <w:rPr>
          <w:rFonts w:ascii="Times New Roman" w:hAnsi="Times New Roman" w:cs="Times New Roman"/>
          <w:sz w:val="30"/>
          <w:szCs w:val="30"/>
        </w:rPr>
        <w:t xml:space="preserve"> </w:t>
      </w:r>
      <w:r w:rsidRPr="003B7D9E">
        <w:rPr>
          <w:rFonts w:ascii="Times New Roman" w:hAnsi="Times New Roman" w:cs="Times New Roman"/>
          <w:sz w:val="30"/>
          <w:szCs w:val="30"/>
        </w:rPr>
        <w:t xml:space="preserve">to </w:t>
      </w:r>
      <w:proofErr w:type="spellStart"/>
      <w:r w:rsidRPr="003B7D9E">
        <w:rPr>
          <w:rFonts w:ascii="Times New Roman" w:hAnsi="Times New Roman" w:cs="Times New Roman"/>
          <w:sz w:val="30"/>
          <w:szCs w:val="30"/>
        </w:rPr>
        <w:t>Acca</w:t>
      </w:r>
      <w:proofErr w:type="spellEnd"/>
      <w:r w:rsidRPr="003B7D9E">
        <w:rPr>
          <w:rFonts w:ascii="Times New Roman" w:hAnsi="Times New Roman" w:cs="Times New Roman"/>
          <w:sz w:val="30"/>
          <w:szCs w:val="30"/>
        </w:rPr>
        <w:t>, Syria. The "</w:t>
      </w:r>
      <w:proofErr w:type="spellStart"/>
      <w:r w:rsidRPr="003B7D9E">
        <w:rPr>
          <w:rFonts w:ascii="Times New Roman" w:hAnsi="Times New Roman" w:cs="Times New Roman"/>
          <w:sz w:val="30"/>
          <w:szCs w:val="30"/>
        </w:rPr>
        <w:t>Hasht</w:t>
      </w:r>
      <w:proofErr w:type="spellEnd"/>
      <w:r w:rsidRPr="003B7D9E">
        <w:rPr>
          <w:rFonts w:ascii="Times New Roman" w:hAnsi="Times New Roman" w:cs="Times New Roman"/>
          <w:sz w:val="30"/>
          <w:szCs w:val="30"/>
        </w:rPr>
        <w:t xml:space="preserve"> </w:t>
      </w:r>
      <w:proofErr w:type="spellStart"/>
      <w:r w:rsidRPr="003B7D9E">
        <w:rPr>
          <w:rFonts w:ascii="Times New Roman" w:hAnsi="Times New Roman" w:cs="Times New Roman"/>
          <w:sz w:val="30"/>
          <w:szCs w:val="30"/>
        </w:rPr>
        <w:t>Behesht</w:t>
      </w:r>
      <w:proofErr w:type="spellEnd"/>
      <w:r w:rsidRPr="003B7D9E">
        <w:rPr>
          <w:rFonts w:ascii="Times New Roman" w:hAnsi="Times New Roman" w:cs="Times New Roman"/>
          <w:sz w:val="30"/>
          <w:szCs w:val="30"/>
        </w:rPr>
        <w:t>" says</w:t>
      </w:r>
      <w:r w:rsidR="002B3C31" w:rsidRPr="003B7D9E">
        <w:rPr>
          <w:rStyle w:val="FootnoteReference"/>
          <w:rFonts w:ascii="Times New Roman" w:hAnsi="Times New Roman" w:cs="Times New Roman"/>
          <w:sz w:val="30"/>
          <w:szCs w:val="30"/>
        </w:rPr>
        <w:footnoteReference w:id="13"/>
      </w:r>
      <w:r w:rsidRPr="003B7D9E">
        <w:rPr>
          <w:rFonts w:ascii="Times New Roman" w:hAnsi="Times New Roman" w:cs="Times New Roman"/>
          <w:sz w:val="30"/>
          <w:szCs w:val="30"/>
        </w:rPr>
        <w:t>: "With</w:t>
      </w:r>
      <w:r w:rsidR="002B3C31" w:rsidRPr="003B7D9E">
        <w:rPr>
          <w:rFonts w:ascii="Times New Roman" w:hAnsi="Times New Roman" w:cs="Times New Roman"/>
          <w:sz w:val="30"/>
          <w:szCs w:val="30"/>
        </w:rPr>
        <w:t xml:space="preserve"> </w:t>
      </w:r>
      <w:r w:rsidRPr="003B7D9E">
        <w:rPr>
          <w:rFonts w:ascii="Times New Roman" w:hAnsi="Times New Roman" w:cs="Times New Roman"/>
          <w:sz w:val="30"/>
          <w:szCs w:val="30"/>
        </w:rPr>
        <w:t>the latter were his family, a</w:t>
      </w:r>
      <w:r w:rsidR="0079139D" w:rsidRPr="003B7D9E">
        <w:rPr>
          <w:rFonts w:ascii="Times New Roman" w:hAnsi="Times New Roman" w:cs="Times New Roman"/>
          <w:sz w:val="30"/>
          <w:szCs w:val="30"/>
        </w:rPr>
        <w:t>bou</w:t>
      </w:r>
      <w:r w:rsidRPr="003B7D9E">
        <w:rPr>
          <w:rFonts w:ascii="Times New Roman" w:hAnsi="Times New Roman" w:cs="Times New Roman"/>
          <w:sz w:val="30"/>
          <w:szCs w:val="30"/>
        </w:rPr>
        <w:t>t eighty of his adherents,</w:t>
      </w:r>
      <w:r w:rsidR="002B3C31" w:rsidRPr="003B7D9E">
        <w:rPr>
          <w:rFonts w:ascii="Times New Roman" w:hAnsi="Times New Roman" w:cs="Times New Roman"/>
          <w:sz w:val="30"/>
          <w:szCs w:val="30"/>
        </w:rPr>
        <w:t xml:space="preserve"> </w:t>
      </w:r>
      <w:r w:rsidRPr="003B7D9E">
        <w:rPr>
          <w:rFonts w:ascii="Times New Roman" w:hAnsi="Times New Roman" w:cs="Times New Roman"/>
          <w:sz w:val="30"/>
          <w:szCs w:val="30"/>
        </w:rPr>
        <w:t xml:space="preserve">and four of </w:t>
      </w:r>
      <w:proofErr w:type="spellStart"/>
      <w:r w:rsidRPr="003B7D9E">
        <w:rPr>
          <w:rFonts w:ascii="Times New Roman" w:hAnsi="Times New Roman" w:cs="Times New Roman"/>
          <w:sz w:val="30"/>
          <w:szCs w:val="30"/>
        </w:rPr>
        <w:t>Subh</w:t>
      </w:r>
      <w:proofErr w:type="spellEnd"/>
      <w:r w:rsidRPr="003B7D9E">
        <w:rPr>
          <w:rFonts w:ascii="Times New Roman" w:hAnsi="Times New Roman" w:cs="Times New Roman"/>
          <w:sz w:val="30"/>
          <w:szCs w:val="30"/>
        </w:rPr>
        <w:t>-</w:t>
      </w:r>
      <w:proofErr w:type="spellStart"/>
      <w:r w:rsidRPr="003B7D9E">
        <w:rPr>
          <w:rFonts w:ascii="Times New Roman" w:hAnsi="Times New Roman" w:cs="Times New Roman"/>
          <w:sz w:val="30"/>
          <w:szCs w:val="30"/>
        </w:rPr>
        <w:t>i</w:t>
      </w:r>
      <w:proofErr w:type="spellEnd"/>
      <w:r w:rsidRPr="003B7D9E">
        <w:rPr>
          <w:rFonts w:ascii="Times New Roman" w:hAnsi="Times New Roman" w:cs="Times New Roman"/>
          <w:sz w:val="30"/>
          <w:szCs w:val="30"/>
        </w:rPr>
        <w:t xml:space="preserve">-Azal's followers, to wit, Haji </w:t>
      </w:r>
      <w:proofErr w:type="spellStart"/>
      <w:r w:rsidRPr="003B7D9E">
        <w:rPr>
          <w:rFonts w:ascii="Times New Roman" w:hAnsi="Times New Roman" w:cs="Times New Roman"/>
          <w:sz w:val="30"/>
          <w:szCs w:val="30"/>
        </w:rPr>
        <w:t>Sayid</w:t>
      </w:r>
      <w:proofErr w:type="spellEnd"/>
      <w:r w:rsidR="002B3C31" w:rsidRPr="003B7D9E">
        <w:rPr>
          <w:rFonts w:ascii="Times New Roman" w:hAnsi="Times New Roman" w:cs="Times New Roman"/>
          <w:sz w:val="30"/>
          <w:szCs w:val="30"/>
        </w:rPr>
        <w:t xml:space="preserve"> </w:t>
      </w:r>
      <w:r w:rsidRPr="003B7D9E">
        <w:rPr>
          <w:rFonts w:ascii="Times New Roman" w:hAnsi="Times New Roman" w:cs="Times New Roman"/>
          <w:sz w:val="30"/>
          <w:szCs w:val="30"/>
        </w:rPr>
        <w:t xml:space="preserve">Mohammed of </w:t>
      </w:r>
      <w:proofErr w:type="spellStart"/>
      <w:r w:rsidRPr="003B7D9E">
        <w:rPr>
          <w:rFonts w:ascii="Times New Roman" w:hAnsi="Times New Roman" w:cs="Times New Roman"/>
          <w:sz w:val="30"/>
          <w:szCs w:val="30"/>
        </w:rPr>
        <w:t>Ispahan</w:t>
      </w:r>
      <w:proofErr w:type="spellEnd"/>
      <w:r w:rsidRPr="003B7D9E">
        <w:rPr>
          <w:rFonts w:ascii="Times New Roman" w:hAnsi="Times New Roman" w:cs="Times New Roman"/>
          <w:sz w:val="30"/>
          <w:szCs w:val="30"/>
        </w:rPr>
        <w:t xml:space="preserve">, Aga Jan </w:t>
      </w:r>
      <w:proofErr w:type="spellStart"/>
      <w:r w:rsidRPr="003B7D9E">
        <w:rPr>
          <w:rFonts w:ascii="Times New Roman" w:hAnsi="Times New Roman" w:cs="Times New Roman"/>
          <w:sz w:val="30"/>
          <w:szCs w:val="30"/>
        </w:rPr>
        <w:t>Bey</w:t>
      </w:r>
      <w:proofErr w:type="spellEnd"/>
      <w:r w:rsidRPr="003B7D9E">
        <w:rPr>
          <w:rFonts w:ascii="Times New Roman" w:hAnsi="Times New Roman" w:cs="Times New Roman"/>
          <w:sz w:val="30"/>
          <w:szCs w:val="30"/>
        </w:rPr>
        <w:t xml:space="preserve">, Mirza </w:t>
      </w:r>
      <w:proofErr w:type="spellStart"/>
      <w:r w:rsidRPr="003B7D9E">
        <w:rPr>
          <w:rFonts w:ascii="Times New Roman" w:hAnsi="Times New Roman" w:cs="Times New Roman"/>
          <w:sz w:val="30"/>
          <w:szCs w:val="30"/>
        </w:rPr>
        <w:t>Riza</w:t>
      </w:r>
      <w:proofErr w:type="spellEnd"/>
      <w:r w:rsidRPr="003B7D9E">
        <w:rPr>
          <w:rFonts w:ascii="Times New Roman" w:hAnsi="Times New Roman" w:cs="Times New Roman"/>
          <w:sz w:val="30"/>
          <w:szCs w:val="30"/>
        </w:rPr>
        <w:t xml:space="preserve"> </w:t>
      </w:r>
      <w:proofErr w:type="spellStart"/>
      <w:r w:rsidRPr="003B7D9E">
        <w:rPr>
          <w:rFonts w:ascii="Times New Roman" w:hAnsi="Times New Roman" w:cs="Times New Roman"/>
          <w:sz w:val="30"/>
          <w:szCs w:val="30"/>
        </w:rPr>
        <w:t>Kuli</w:t>
      </w:r>
      <w:proofErr w:type="spellEnd"/>
      <w:r w:rsidR="002B3C31" w:rsidRPr="003B7D9E">
        <w:rPr>
          <w:rFonts w:ascii="Times New Roman" w:hAnsi="Times New Roman" w:cs="Times New Roman"/>
          <w:sz w:val="30"/>
          <w:szCs w:val="30"/>
        </w:rPr>
        <w:t xml:space="preserve"> </w:t>
      </w:r>
      <w:r w:rsidRPr="003B7D9E">
        <w:rPr>
          <w:rFonts w:ascii="Times New Roman" w:hAnsi="Times New Roman" w:cs="Times New Roman"/>
          <w:sz w:val="30"/>
          <w:szCs w:val="30"/>
        </w:rPr>
        <w:t xml:space="preserve">of </w:t>
      </w:r>
      <w:proofErr w:type="spellStart"/>
      <w:r w:rsidRPr="003B7D9E">
        <w:rPr>
          <w:rFonts w:ascii="Times New Roman" w:hAnsi="Times New Roman" w:cs="Times New Roman"/>
          <w:sz w:val="30"/>
          <w:szCs w:val="30"/>
        </w:rPr>
        <w:t>Tafri</w:t>
      </w:r>
      <w:r w:rsidR="0079139D" w:rsidRPr="003B7D9E">
        <w:rPr>
          <w:rFonts w:ascii="Times New Roman" w:hAnsi="Times New Roman" w:cs="Times New Roman"/>
          <w:sz w:val="30"/>
          <w:szCs w:val="30"/>
        </w:rPr>
        <w:t>sh</w:t>
      </w:r>
      <w:proofErr w:type="spellEnd"/>
      <w:r w:rsidR="0079139D" w:rsidRPr="003B7D9E">
        <w:rPr>
          <w:rFonts w:ascii="Times New Roman" w:hAnsi="Times New Roman" w:cs="Times New Roman"/>
          <w:sz w:val="30"/>
          <w:szCs w:val="30"/>
        </w:rPr>
        <w:t xml:space="preserve">, and his brother Aga Mirza </w:t>
      </w:r>
      <w:proofErr w:type="spellStart"/>
      <w:r w:rsidR="0079139D" w:rsidRPr="003B7D9E">
        <w:rPr>
          <w:rFonts w:ascii="Times New Roman" w:hAnsi="Times New Roman" w:cs="Times New Roman"/>
          <w:sz w:val="30"/>
          <w:szCs w:val="30"/>
        </w:rPr>
        <w:t>N</w:t>
      </w:r>
      <w:r w:rsidRPr="003B7D9E">
        <w:rPr>
          <w:rFonts w:ascii="Times New Roman" w:hAnsi="Times New Roman" w:cs="Times New Roman"/>
          <w:sz w:val="30"/>
          <w:szCs w:val="30"/>
        </w:rPr>
        <w:t>asrullah</w:t>
      </w:r>
      <w:proofErr w:type="spellEnd"/>
      <w:r w:rsidRPr="003B7D9E">
        <w:rPr>
          <w:rFonts w:ascii="Times New Roman" w:hAnsi="Times New Roman" w:cs="Times New Roman"/>
          <w:sz w:val="30"/>
          <w:szCs w:val="30"/>
        </w:rPr>
        <w:t>."</w:t>
      </w:r>
    </w:p>
    <w:p w:rsidR="00817146" w:rsidRPr="003B7D9E" w:rsidRDefault="005D2D6A" w:rsidP="00D90D33">
      <w:pPr>
        <w:autoSpaceDE w:val="0"/>
        <w:autoSpaceDN w:val="0"/>
        <w:adjustRightInd w:val="0"/>
        <w:spacing w:after="0" w:line="240" w:lineRule="auto"/>
        <w:ind w:firstLine="340"/>
        <w:jc w:val="both"/>
        <w:rPr>
          <w:rFonts w:ascii="Times New Roman" w:hAnsi="Times New Roman" w:cs="Times New Roman"/>
          <w:sz w:val="30"/>
          <w:szCs w:val="30"/>
        </w:rPr>
      </w:pPr>
      <w:r w:rsidRPr="003B7D9E">
        <w:rPr>
          <w:rFonts w:ascii="Times New Roman" w:hAnsi="Times New Roman" w:cs="Times New Roman"/>
          <w:sz w:val="30"/>
          <w:szCs w:val="30"/>
        </w:rPr>
        <w:t xml:space="preserve">These </w:t>
      </w:r>
      <w:proofErr w:type="spellStart"/>
      <w:r w:rsidRPr="003B7D9E">
        <w:rPr>
          <w:rFonts w:ascii="Times New Roman" w:hAnsi="Times New Roman" w:cs="Times New Roman"/>
          <w:sz w:val="30"/>
          <w:szCs w:val="30"/>
        </w:rPr>
        <w:t>Azalis</w:t>
      </w:r>
      <w:proofErr w:type="spellEnd"/>
      <w:r w:rsidRPr="003B7D9E">
        <w:rPr>
          <w:rFonts w:ascii="Times New Roman" w:hAnsi="Times New Roman" w:cs="Times New Roman"/>
          <w:sz w:val="30"/>
          <w:szCs w:val="30"/>
        </w:rPr>
        <w:t xml:space="preserve"> were murdered by the </w:t>
      </w:r>
      <w:proofErr w:type="spellStart"/>
      <w:r w:rsidRPr="003B7D9E">
        <w:rPr>
          <w:rFonts w:ascii="Times New Roman" w:hAnsi="Times New Roman" w:cs="Times New Roman"/>
          <w:sz w:val="30"/>
          <w:szCs w:val="30"/>
        </w:rPr>
        <w:t>Bahais</w:t>
      </w:r>
      <w:proofErr w:type="spellEnd"/>
      <w:r w:rsidRPr="003B7D9E">
        <w:rPr>
          <w:rFonts w:ascii="Times New Roman" w:hAnsi="Times New Roman" w:cs="Times New Roman"/>
          <w:sz w:val="30"/>
          <w:szCs w:val="30"/>
        </w:rPr>
        <w:t xml:space="preserve"> in </w:t>
      </w:r>
      <w:proofErr w:type="spellStart"/>
      <w:r w:rsidRPr="003B7D9E">
        <w:rPr>
          <w:rFonts w:ascii="Times New Roman" w:hAnsi="Times New Roman" w:cs="Times New Roman"/>
          <w:sz w:val="30"/>
          <w:szCs w:val="30"/>
        </w:rPr>
        <w:t>Acca</w:t>
      </w:r>
      <w:proofErr w:type="spellEnd"/>
      <w:r w:rsidRPr="003B7D9E">
        <w:rPr>
          <w:rFonts w:ascii="Times New Roman" w:hAnsi="Times New Roman" w:cs="Times New Roman"/>
          <w:sz w:val="30"/>
          <w:szCs w:val="30"/>
        </w:rPr>
        <w:t>.</w:t>
      </w:r>
      <w:r w:rsidR="002B3C31" w:rsidRPr="003B7D9E">
        <w:rPr>
          <w:rFonts w:ascii="Times New Roman" w:hAnsi="Times New Roman" w:cs="Times New Roman"/>
          <w:sz w:val="30"/>
          <w:szCs w:val="30"/>
        </w:rPr>
        <w:t xml:space="preserve"> </w:t>
      </w:r>
      <w:r w:rsidRPr="003B7D9E">
        <w:rPr>
          <w:rFonts w:ascii="Times New Roman" w:hAnsi="Times New Roman" w:cs="Times New Roman"/>
          <w:sz w:val="30"/>
          <w:szCs w:val="30"/>
        </w:rPr>
        <w:t xml:space="preserve">Of this crime there are many who give testimony. </w:t>
      </w:r>
    </w:p>
    <w:p w:rsidR="005D2D6A" w:rsidRPr="003B7D9E" w:rsidRDefault="00817146" w:rsidP="003B7D9E">
      <w:pPr>
        <w:autoSpaceDE w:val="0"/>
        <w:autoSpaceDN w:val="0"/>
        <w:adjustRightInd w:val="0"/>
        <w:spacing w:after="0" w:line="240" w:lineRule="auto"/>
        <w:ind w:firstLine="340"/>
        <w:jc w:val="both"/>
        <w:rPr>
          <w:rFonts w:ascii="Times New Roman" w:hAnsi="Times New Roman" w:cs="Times New Roman"/>
          <w:sz w:val="30"/>
          <w:szCs w:val="30"/>
        </w:rPr>
      </w:pPr>
      <w:r w:rsidRPr="003B7D9E">
        <w:rPr>
          <w:rFonts w:ascii="Times New Roman" w:hAnsi="Times New Roman" w:cs="Times New Roman"/>
          <w:sz w:val="30"/>
          <w:szCs w:val="30"/>
        </w:rPr>
        <w:t xml:space="preserve">(a) </w:t>
      </w:r>
      <w:r w:rsidR="005D2D6A" w:rsidRPr="003B7D9E">
        <w:rPr>
          <w:rFonts w:ascii="Times New Roman" w:hAnsi="Times New Roman" w:cs="Times New Roman"/>
          <w:sz w:val="30"/>
          <w:szCs w:val="30"/>
        </w:rPr>
        <w:t>The</w:t>
      </w:r>
      <w:r w:rsidR="002B3C31" w:rsidRPr="003B7D9E">
        <w:rPr>
          <w:rFonts w:ascii="Times New Roman" w:hAnsi="Times New Roman" w:cs="Times New Roman"/>
          <w:sz w:val="30"/>
          <w:szCs w:val="30"/>
        </w:rPr>
        <w:t xml:space="preserve"> </w:t>
      </w:r>
      <w:r w:rsidR="005D2D6A" w:rsidRPr="003B7D9E">
        <w:rPr>
          <w:rFonts w:ascii="Times New Roman" w:hAnsi="Times New Roman" w:cs="Times New Roman"/>
          <w:sz w:val="30"/>
          <w:szCs w:val="30"/>
        </w:rPr>
        <w:t>"</w:t>
      </w:r>
      <w:proofErr w:type="spellStart"/>
      <w:r w:rsidR="004679E9" w:rsidRPr="003B7D9E">
        <w:rPr>
          <w:rFonts w:ascii="Times New Roman" w:hAnsi="Times New Roman" w:cs="Times New Roman"/>
          <w:sz w:val="30"/>
          <w:szCs w:val="30"/>
        </w:rPr>
        <w:t>Hasht</w:t>
      </w:r>
      <w:proofErr w:type="spellEnd"/>
      <w:r w:rsidR="004679E9" w:rsidRPr="003B7D9E">
        <w:rPr>
          <w:rFonts w:ascii="Times New Roman" w:hAnsi="Times New Roman" w:cs="Times New Roman"/>
          <w:sz w:val="30"/>
          <w:szCs w:val="30"/>
        </w:rPr>
        <w:t xml:space="preserve"> </w:t>
      </w:r>
      <w:proofErr w:type="spellStart"/>
      <w:r w:rsidR="004679E9" w:rsidRPr="003B7D9E">
        <w:rPr>
          <w:rFonts w:ascii="Times New Roman" w:hAnsi="Times New Roman" w:cs="Times New Roman"/>
          <w:sz w:val="30"/>
          <w:szCs w:val="30"/>
        </w:rPr>
        <w:t>Behesht</w:t>
      </w:r>
      <w:proofErr w:type="spellEnd"/>
      <w:r w:rsidR="002B3C31" w:rsidRPr="003B7D9E">
        <w:rPr>
          <w:rFonts w:ascii="Times New Roman" w:hAnsi="Times New Roman" w:cs="Times New Roman"/>
          <w:sz w:val="30"/>
          <w:szCs w:val="30"/>
        </w:rPr>
        <w:t>" says</w:t>
      </w:r>
      <w:r w:rsidR="005D2D6A" w:rsidRPr="003B7D9E">
        <w:rPr>
          <w:rFonts w:ascii="Times New Roman" w:hAnsi="Times New Roman" w:cs="Times New Roman"/>
          <w:sz w:val="30"/>
          <w:szCs w:val="30"/>
        </w:rPr>
        <w:t>: "Before the transfer was</w:t>
      </w:r>
      <w:r w:rsidR="002B3C31" w:rsidRPr="003B7D9E">
        <w:rPr>
          <w:rFonts w:ascii="Times New Roman" w:hAnsi="Times New Roman" w:cs="Times New Roman"/>
          <w:sz w:val="30"/>
          <w:szCs w:val="30"/>
        </w:rPr>
        <w:t xml:space="preserve"> </w:t>
      </w:r>
      <w:r w:rsidR="005D2D6A" w:rsidRPr="003B7D9E">
        <w:rPr>
          <w:rFonts w:ascii="Times New Roman" w:hAnsi="Times New Roman" w:cs="Times New Roman"/>
          <w:sz w:val="30"/>
          <w:szCs w:val="30"/>
        </w:rPr>
        <w:t xml:space="preserve">actually </w:t>
      </w:r>
      <w:proofErr w:type="gramStart"/>
      <w:r w:rsidR="005D2D6A" w:rsidRPr="003B7D9E">
        <w:rPr>
          <w:rFonts w:ascii="Times New Roman" w:hAnsi="Times New Roman" w:cs="Times New Roman"/>
          <w:sz w:val="30"/>
          <w:szCs w:val="30"/>
        </w:rPr>
        <w:t>effected</w:t>
      </w:r>
      <w:proofErr w:type="gramEnd"/>
      <w:r w:rsidR="005D2D6A" w:rsidRPr="003B7D9E">
        <w:rPr>
          <w:rFonts w:ascii="Times New Roman" w:hAnsi="Times New Roman" w:cs="Times New Roman"/>
          <w:sz w:val="30"/>
          <w:szCs w:val="30"/>
        </w:rPr>
        <w:t xml:space="preserve">, however, Mirza </w:t>
      </w:r>
      <w:proofErr w:type="spellStart"/>
      <w:r w:rsidR="002B3C31" w:rsidRPr="003B7D9E">
        <w:rPr>
          <w:rFonts w:ascii="Times New Roman" w:hAnsi="Times New Roman" w:cs="Times New Roman"/>
          <w:sz w:val="30"/>
          <w:szCs w:val="30"/>
        </w:rPr>
        <w:t>N</w:t>
      </w:r>
      <w:r w:rsidR="005D2D6A" w:rsidRPr="003B7D9E">
        <w:rPr>
          <w:rFonts w:ascii="Times New Roman" w:hAnsi="Times New Roman" w:cs="Times New Roman"/>
          <w:sz w:val="30"/>
          <w:szCs w:val="30"/>
        </w:rPr>
        <w:t>asrullah</w:t>
      </w:r>
      <w:proofErr w:type="spellEnd"/>
      <w:r w:rsidR="005D2D6A" w:rsidRPr="003B7D9E">
        <w:rPr>
          <w:rFonts w:ascii="Times New Roman" w:hAnsi="Times New Roman" w:cs="Times New Roman"/>
          <w:sz w:val="30"/>
          <w:szCs w:val="30"/>
        </w:rPr>
        <w:t xml:space="preserve"> was poisoned</w:t>
      </w:r>
      <w:r w:rsidR="002B3C31" w:rsidRPr="003B7D9E">
        <w:rPr>
          <w:rFonts w:ascii="Times New Roman" w:hAnsi="Times New Roman" w:cs="Times New Roman"/>
          <w:sz w:val="30"/>
          <w:szCs w:val="30"/>
        </w:rPr>
        <w:t xml:space="preserve"> </w:t>
      </w:r>
      <w:r w:rsidR="005D2D6A" w:rsidRPr="003B7D9E">
        <w:rPr>
          <w:rFonts w:ascii="Times New Roman" w:hAnsi="Times New Roman" w:cs="Times New Roman"/>
          <w:sz w:val="30"/>
          <w:szCs w:val="30"/>
        </w:rPr>
        <w:t xml:space="preserve">by Baha, at Adrianople. The other </w:t>
      </w:r>
      <w:proofErr w:type="spellStart"/>
      <w:r w:rsidR="005D2D6A" w:rsidRPr="003B7D9E">
        <w:rPr>
          <w:rFonts w:ascii="Times New Roman" w:hAnsi="Times New Roman" w:cs="Times New Roman"/>
          <w:sz w:val="30"/>
          <w:szCs w:val="30"/>
        </w:rPr>
        <w:t>Azalis</w:t>
      </w:r>
      <w:proofErr w:type="spellEnd"/>
      <w:r w:rsidR="005D2D6A" w:rsidRPr="003B7D9E">
        <w:rPr>
          <w:rFonts w:ascii="Times New Roman" w:hAnsi="Times New Roman" w:cs="Times New Roman"/>
          <w:sz w:val="30"/>
          <w:szCs w:val="30"/>
        </w:rPr>
        <w:t xml:space="preserve"> were assassinated</w:t>
      </w:r>
      <w:r w:rsidR="002B3C31" w:rsidRPr="003B7D9E">
        <w:rPr>
          <w:rFonts w:ascii="Times New Roman" w:hAnsi="Times New Roman" w:cs="Times New Roman"/>
          <w:sz w:val="30"/>
          <w:szCs w:val="30"/>
        </w:rPr>
        <w:t xml:space="preserve"> </w:t>
      </w:r>
      <w:r w:rsidR="005D2D6A" w:rsidRPr="003B7D9E">
        <w:rPr>
          <w:rFonts w:ascii="Times New Roman" w:hAnsi="Times New Roman" w:cs="Times New Roman"/>
          <w:sz w:val="30"/>
          <w:szCs w:val="30"/>
        </w:rPr>
        <w:t xml:space="preserve">shortly after their arrival at </w:t>
      </w:r>
      <w:proofErr w:type="spellStart"/>
      <w:r w:rsidR="005D2D6A" w:rsidRPr="003B7D9E">
        <w:rPr>
          <w:rFonts w:ascii="Times New Roman" w:hAnsi="Times New Roman" w:cs="Times New Roman"/>
          <w:sz w:val="30"/>
          <w:szCs w:val="30"/>
        </w:rPr>
        <w:t>Acca</w:t>
      </w:r>
      <w:proofErr w:type="spellEnd"/>
      <w:r w:rsidR="005D2D6A" w:rsidRPr="003B7D9E">
        <w:rPr>
          <w:rFonts w:ascii="Times New Roman" w:hAnsi="Times New Roman" w:cs="Times New Roman"/>
          <w:sz w:val="30"/>
          <w:szCs w:val="30"/>
        </w:rPr>
        <w:t>, in a house</w:t>
      </w:r>
      <w:r w:rsidR="002B3C31" w:rsidRPr="003B7D9E">
        <w:rPr>
          <w:rFonts w:ascii="Times New Roman" w:hAnsi="Times New Roman" w:cs="Times New Roman"/>
          <w:sz w:val="30"/>
          <w:szCs w:val="30"/>
        </w:rPr>
        <w:t xml:space="preserve"> </w:t>
      </w:r>
      <w:r w:rsidR="005D2D6A" w:rsidRPr="003B7D9E">
        <w:rPr>
          <w:rFonts w:ascii="Times New Roman" w:hAnsi="Times New Roman" w:cs="Times New Roman"/>
          <w:sz w:val="30"/>
          <w:szCs w:val="30"/>
        </w:rPr>
        <w:t>which they occupied near the barracks, the assassins</w:t>
      </w:r>
      <w:r w:rsidR="002B3C31" w:rsidRPr="003B7D9E">
        <w:rPr>
          <w:rFonts w:ascii="Times New Roman" w:hAnsi="Times New Roman" w:cs="Times New Roman"/>
          <w:sz w:val="30"/>
          <w:szCs w:val="30"/>
        </w:rPr>
        <w:t xml:space="preserve"> </w:t>
      </w:r>
      <w:r w:rsidR="005D2D6A" w:rsidRPr="003B7D9E">
        <w:rPr>
          <w:rFonts w:ascii="Times New Roman" w:hAnsi="Times New Roman" w:cs="Times New Roman"/>
          <w:sz w:val="30"/>
          <w:szCs w:val="30"/>
        </w:rPr>
        <w:t>being Abdul Karim, Mohammed the barber, Husain the</w:t>
      </w:r>
      <w:r w:rsidR="0079139D" w:rsidRPr="003B7D9E">
        <w:rPr>
          <w:rFonts w:ascii="Times New Roman" w:hAnsi="Times New Roman" w:cs="Times New Roman"/>
          <w:sz w:val="30"/>
          <w:szCs w:val="30"/>
        </w:rPr>
        <w:t xml:space="preserve"> </w:t>
      </w:r>
      <w:r w:rsidR="005D2D6A" w:rsidRPr="003B7D9E">
        <w:rPr>
          <w:rFonts w:ascii="Times New Roman" w:hAnsi="Times New Roman" w:cs="Times New Roman"/>
          <w:sz w:val="30"/>
          <w:szCs w:val="30"/>
        </w:rPr>
        <w:t xml:space="preserve">water-carrier and Mohammed </w:t>
      </w:r>
      <w:proofErr w:type="spellStart"/>
      <w:r w:rsidR="005D2D6A" w:rsidRPr="003B7D9E">
        <w:rPr>
          <w:rFonts w:ascii="Times New Roman" w:hAnsi="Times New Roman" w:cs="Times New Roman"/>
          <w:sz w:val="30"/>
          <w:szCs w:val="30"/>
        </w:rPr>
        <w:t>Javad</w:t>
      </w:r>
      <w:proofErr w:type="spellEnd"/>
      <w:r w:rsidR="005D2D6A" w:rsidRPr="003B7D9E">
        <w:rPr>
          <w:rFonts w:ascii="Times New Roman" w:hAnsi="Times New Roman" w:cs="Times New Roman"/>
          <w:sz w:val="30"/>
          <w:szCs w:val="30"/>
        </w:rPr>
        <w:t xml:space="preserve"> of </w:t>
      </w:r>
      <w:proofErr w:type="spellStart"/>
      <w:r w:rsidR="005D2D6A" w:rsidRPr="003B7D9E">
        <w:rPr>
          <w:rFonts w:ascii="Times New Roman" w:hAnsi="Times New Roman" w:cs="Times New Roman"/>
          <w:sz w:val="30"/>
          <w:szCs w:val="30"/>
        </w:rPr>
        <w:t>Kasvin</w:t>
      </w:r>
      <w:proofErr w:type="spellEnd"/>
      <w:r w:rsidR="005D2D6A" w:rsidRPr="003B7D9E">
        <w:rPr>
          <w:rFonts w:ascii="Times New Roman" w:hAnsi="Times New Roman" w:cs="Times New Roman"/>
          <w:sz w:val="30"/>
          <w:szCs w:val="30"/>
        </w:rPr>
        <w:t>" (all</w:t>
      </w:r>
      <w:r w:rsidR="002B3C31" w:rsidRPr="003B7D9E">
        <w:rPr>
          <w:rFonts w:ascii="Times New Roman" w:hAnsi="Times New Roman" w:cs="Times New Roman"/>
          <w:sz w:val="30"/>
          <w:szCs w:val="30"/>
        </w:rPr>
        <w:t xml:space="preserve"> </w:t>
      </w:r>
      <w:r w:rsidR="005D2D6A" w:rsidRPr="003B7D9E">
        <w:rPr>
          <w:rFonts w:ascii="Times New Roman" w:hAnsi="Times New Roman" w:cs="Times New Roman"/>
          <w:sz w:val="30"/>
          <w:szCs w:val="30"/>
        </w:rPr>
        <w:t>attaches of Baha).</w:t>
      </w:r>
    </w:p>
    <w:p w:rsidR="005D2D6A" w:rsidRPr="003B7D9E" w:rsidRDefault="005D2D6A" w:rsidP="003B7D9E">
      <w:pPr>
        <w:autoSpaceDE w:val="0"/>
        <w:autoSpaceDN w:val="0"/>
        <w:adjustRightInd w:val="0"/>
        <w:spacing w:after="0" w:line="240" w:lineRule="auto"/>
        <w:ind w:firstLine="340"/>
        <w:jc w:val="both"/>
        <w:rPr>
          <w:rFonts w:ascii="Times New Roman" w:hAnsi="Times New Roman" w:cs="Times New Roman"/>
          <w:sz w:val="30"/>
          <w:szCs w:val="30"/>
        </w:rPr>
      </w:pPr>
      <w:r w:rsidRPr="003B7D9E">
        <w:rPr>
          <w:rFonts w:ascii="Times New Roman" w:hAnsi="Times New Roman" w:cs="Times New Roman"/>
          <w:sz w:val="30"/>
          <w:szCs w:val="30"/>
        </w:rPr>
        <w:t xml:space="preserve">(b) </w:t>
      </w:r>
      <w:proofErr w:type="spellStart"/>
      <w:r w:rsidRPr="003B7D9E">
        <w:rPr>
          <w:rFonts w:ascii="Times New Roman" w:hAnsi="Times New Roman" w:cs="Times New Roman"/>
          <w:sz w:val="30"/>
          <w:szCs w:val="30"/>
        </w:rPr>
        <w:t>Subh</w:t>
      </w:r>
      <w:proofErr w:type="spellEnd"/>
      <w:r w:rsidRPr="003B7D9E">
        <w:rPr>
          <w:rFonts w:ascii="Times New Roman" w:hAnsi="Times New Roman" w:cs="Times New Roman"/>
          <w:sz w:val="30"/>
          <w:szCs w:val="30"/>
        </w:rPr>
        <w:t>-</w:t>
      </w:r>
      <w:proofErr w:type="spellStart"/>
      <w:r w:rsidRPr="003B7D9E">
        <w:rPr>
          <w:rFonts w:ascii="Times New Roman" w:hAnsi="Times New Roman" w:cs="Times New Roman"/>
          <w:sz w:val="30"/>
          <w:szCs w:val="30"/>
        </w:rPr>
        <w:t>i</w:t>
      </w:r>
      <w:proofErr w:type="spellEnd"/>
      <w:r w:rsidRPr="003B7D9E">
        <w:rPr>
          <w:rFonts w:ascii="Times New Roman" w:hAnsi="Times New Roman" w:cs="Times New Roman"/>
          <w:sz w:val="30"/>
          <w:szCs w:val="30"/>
        </w:rPr>
        <w:t>-Azal independently confirmed this account</w:t>
      </w:r>
      <w:r w:rsidR="0079139D" w:rsidRPr="003B7D9E">
        <w:rPr>
          <w:rFonts w:ascii="Times New Roman" w:hAnsi="Times New Roman" w:cs="Times New Roman"/>
          <w:sz w:val="30"/>
          <w:szCs w:val="30"/>
        </w:rPr>
        <w:t xml:space="preserve"> </w:t>
      </w:r>
      <w:r w:rsidRPr="003B7D9E">
        <w:rPr>
          <w:rFonts w:ascii="Times New Roman" w:hAnsi="Times New Roman" w:cs="Times New Roman"/>
          <w:sz w:val="30"/>
          <w:szCs w:val="30"/>
        </w:rPr>
        <w:t xml:space="preserve">in </w:t>
      </w:r>
      <w:r w:rsidR="00AE6F49" w:rsidRPr="003B7D9E">
        <w:rPr>
          <w:rFonts w:ascii="Times New Roman" w:hAnsi="Times New Roman" w:cs="Times New Roman"/>
          <w:sz w:val="30"/>
          <w:szCs w:val="30"/>
        </w:rPr>
        <w:t xml:space="preserve">conversation with </w:t>
      </w:r>
      <w:proofErr w:type="spellStart"/>
      <w:r w:rsidR="00AE6F49" w:rsidRPr="003B7D9E">
        <w:rPr>
          <w:rFonts w:ascii="Times New Roman" w:hAnsi="Times New Roman" w:cs="Times New Roman"/>
          <w:sz w:val="30"/>
          <w:szCs w:val="30"/>
        </w:rPr>
        <w:t>Prof.</w:t>
      </w:r>
      <w:proofErr w:type="spellEnd"/>
      <w:r w:rsidR="00AE6F49" w:rsidRPr="003B7D9E">
        <w:rPr>
          <w:rFonts w:ascii="Times New Roman" w:hAnsi="Times New Roman" w:cs="Times New Roman"/>
          <w:sz w:val="30"/>
          <w:szCs w:val="30"/>
        </w:rPr>
        <w:t xml:space="preserve"> Browne.</w:t>
      </w:r>
      <w:r w:rsidR="00AE6F49" w:rsidRPr="003B7D9E">
        <w:rPr>
          <w:rStyle w:val="FootnoteReference"/>
          <w:rFonts w:ascii="Times New Roman" w:hAnsi="Times New Roman" w:cs="Times New Roman"/>
          <w:sz w:val="30"/>
          <w:szCs w:val="30"/>
        </w:rPr>
        <w:footnoteReference w:id="14"/>
      </w:r>
    </w:p>
    <w:p w:rsidR="0097698E" w:rsidRPr="003B7D9E" w:rsidRDefault="005D2D6A" w:rsidP="003B7D9E">
      <w:pPr>
        <w:autoSpaceDE w:val="0"/>
        <w:autoSpaceDN w:val="0"/>
        <w:adjustRightInd w:val="0"/>
        <w:spacing w:after="0" w:line="240" w:lineRule="auto"/>
        <w:ind w:firstLine="340"/>
        <w:jc w:val="both"/>
        <w:rPr>
          <w:rFonts w:ascii="Times New Roman" w:hAnsi="Times New Roman" w:cs="Times New Roman"/>
          <w:sz w:val="30"/>
          <w:szCs w:val="30"/>
        </w:rPr>
      </w:pPr>
      <w:r w:rsidRPr="003B7D9E">
        <w:rPr>
          <w:rFonts w:ascii="Times New Roman" w:hAnsi="Times New Roman" w:cs="Times New Roman"/>
          <w:sz w:val="30"/>
          <w:szCs w:val="30"/>
        </w:rPr>
        <w:t xml:space="preserve">(c) </w:t>
      </w:r>
      <w:proofErr w:type="spellStart"/>
      <w:r w:rsidRPr="003B7D9E">
        <w:rPr>
          <w:rFonts w:ascii="Times New Roman" w:hAnsi="Times New Roman" w:cs="Times New Roman"/>
          <w:sz w:val="30"/>
          <w:szCs w:val="30"/>
        </w:rPr>
        <w:t>Bahai</w:t>
      </w:r>
      <w:proofErr w:type="spellEnd"/>
      <w:r w:rsidRPr="003B7D9E">
        <w:rPr>
          <w:rFonts w:ascii="Times New Roman" w:hAnsi="Times New Roman" w:cs="Times New Roman"/>
          <w:sz w:val="30"/>
          <w:szCs w:val="30"/>
        </w:rPr>
        <w:t xml:space="preserve"> testimony also confirms it. </w:t>
      </w:r>
      <w:proofErr w:type="spellStart"/>
      <w:r w:rsidRPr="003B7D9E">
        <w:rPr>
          <w:rFonts w:ascii="Times New Roman" w:hAnsi="Times New Roman" w:cs="Times New Roman"/>
          <w:sz w:val="30"/>
          <w:szCs w:val="30"/>
        </w:rPr>
        <w:t>Prof.</w:t>
      </w:r>
      <w:proofErr w:type="spellEnd"/>
      <w:r w:rsidRPr="003B7D9E">
        <w:rPr>
          <w:rFonts w:ascii="Times New Roman" w:hAnsi="Times New Roman" w:cs="Times New Roman"/>
          <w:sz w:val="30"/>
          <w:szCs w:val="30"/>
        </w:rPr>
        <w:t xml:space="preserve"> Browne</w:t>
      </w:r>
      <w:r w:rsidR="0079139D" w:rsidRPr="003B7D9E">
        <w:rPr>
          <w:rFonts w:ascii="Times New Roman" w:hAnsi="Times New Roman" w:cs="Times New Roman"/>
          <w:sz w:val="30"/>
          <w:szCs w:val="30"/>
        </w:rPr>
        <w:t xml:space="preserve"> </w:t>
      </w:r>
      <w:r w:rsidRPr="003B7D9E">
        <w:rPr>
          <w:rFonts w:ascii="Times New Roman" w:hAnsi="Times New Roman" w:cs="Times New Roman"/>
          <w:sz w:val="30"/>
          <w:szCs w:val="30"/>
        </w:rPr>
        <w:t xml:space="preserve">heard the story at </w:t>
      </w:r>
      <w:proofErr w:type="spellStart"/>
      <w:r w:rsidRPr="003B7D9E">
        <w:rPr>
          <w:rFonts w:ascii="Times New Roman" w:hAnsi="Times New Roman" w:cs="Times New Roman"/>
          <w:sz w:val="30"/>
          <w:szCs w:val="30"/>
        </w:rPr>
        <w:t>Kinnan</w:t>
      </w:r>
      <w:proofErr w:type="spellEnd"/>
      <w:r w:rsidRPr="003B7D9E">
        <w:rPr>
          <w:rFonts w:ascii="Times New Roman" w:hAnsi="Times New Roman" w:cs="Times New Roman"/>
          <w:sz w:val="30"/>
          <w:szCs w:val="30"/>
        </w:rPr>
        <w:t xml:space="preserve"> from Sheikh Ibrahim, a </w:t>
      </w:r>
      <w:proofErr w:type="spellStart"/>
      <w:r w:rsidRPr="003B7D9E">
        <w:rPr>
          <w:rFonts w:ascii="Times New Roman" w:hAnsi="Times New Roman" w:cs="Times New Roman"/>
          <w:sz w:val="30"/>
          <w:szCs w:val="30"/>
        </w:rPr>
        <w:t>Bahai</w:t>
      </w:r>
      <w:proofErr w:type="spellEnd"/>
      <w:r w:rsidRPr="003B7D9E">
        <w:rPr>
          <w:rFonts w:ascii="Times New Roman" w:hAnsi="Times New Roman" w:cs="Times New Roman"/>
          <w:sz w:val="30"/>
          <w:szCs w:val="30"/>
        </w:rPr>
        <w:t>,</w:t>
      </w:r>
      <w:r w:rsidR="0079139D" w:rsidRPr="003B7D9E">
        <w:rPr>
          <w:rFonts w:ascii="Times New Roman" w:hAnsi="Times New Roman" w:cs="Times New Roman"/>
          <w:sz w:val="30"/>
          <w:szCs w:val="30"/>
        </w:rPr>
        <w:t xml:space="preserve"> </w:t>
      </w:r>
      <w:r w:rsidRPr="003B7D9E">
        <w:rPr>
          <w:rFonts w:ascii="Times New Roman" w:hAnsi="Times New Roman" w:cs="Times New Roman"/>
          <w:sz w:val="30"/>
          <w:szCs w:val="30"/>
        </w:rPr>
        <w:t>who had suffered imprisonment and torture for the faith,</w:t>
      </w:r>
      <w:r w:rsidR="0079139D" w:rsidRPr="003B7D9E">
        <w:rPr>
          <w:rFonts w:ascii="Times New Roman" w:hAnsi="Times New Roman" w:cs="Times New Roman"/>
          <w:sz w:val="30"/>
          <w:szCs w:val="30"/>
        </w:rPr>
        <w:t xml:space="preserve"> </w:t>
      </w:r>
      <w:r w:rsidRPr="003B7D9E">
        <w:rPr>
          <w:rFonts w:ascii="Times New Roman" w:hAnsi="Times New Roman" w:cs="Times New Roman"/>
          <w:sz w:val="30"/>
          <w:szCs w:val="30"/>
        </w:rPr>
        <w:t>and who had seen some of the perpetrators while on a</w:t>
      </w:r>
      <w:r w:rsidR="0079139D" w:rsidRPr="003B7D9E">
        <w:rPr>
          <w:rFonts w:ascii="Times New Roman" w:hAnsi="Times New Roman" w:cs="Times New Roman"/>
          <w:sz w:val="30"/>
          <w:szCs w:val="30"/>
        </w:rPr>
        <w:t xml:space="preserve"> </w:t>
      </w:r>
      <w:r w:rsidRPr="003B7D9E">
        <w:rPr>
          <w:rFonts w:ascii="Times New Roman" w:hAnsi="Times New Roman" w:cs="Times New Roman"/>
          <w:sz w:val="30"/>
          <w:szCs w:val="30"/>
        </w:rPr>
        <w:t xml:space="preserve">pilgrimage to </w:t>
      </w:r>
      <w:proofErr w:type="spellStart"/>
      <w:r w:rsidRPr="003B7D9E">
        <w:rPr>
          <w:rFonts w:ascii="Times New Roman" w:hAnsi="Times New Roman" w:cs="Times New Roman"/>
          <w:sz w:val="30"/>
          <w:szCs w:val="30"/>
        </w:rPr>
        <w:t>Acca</w:t>
      </w:r>
      <w:proofErr w:type="spellEnd"/>
      <w:r w:rsidRPr="003B7D9E">
        <w:rPr>
          <w:rFonts w:ascii="Times New Roman" w:hAnsi="Times New Roman" w:cs="Times New Roman"/>
          <w:sz w:val="30"/>
          <w:szCs w:val="30"/>
        </w:rPr>
        <w:t>. He said,</w:t>
      </w:r>
      <w:r w:rsidR="0079139D" w:rsidRPr="003B7D9E">
        <w:rPr>
          <w:rStyle w:val="FootnoteReference"/>
          <w:rFonts w:ascii="Times New Roman" w:hAnsi="Times New Roman" w:cs="Times New Roman"/>
          <w:sz w:val="30"/>
          <w:szCs w:val="30"/>
        </w:rPr>
        <w:footnoteReference w:id="15"/>
      </w:r>
      <w:r w:rsidRPr="003B7D9E">
        <w:rPr>
          <w:rFonts w:ascii="Times New Roman" w:hAnsi="Times New Roman" w:cs="Times New Roman"/>
          <w:sz w:val="30"/>
          <w:szCs w:val="30"/>
        </w:rPr>
        <w:t xml:space="preserve"> "The Babis were di</w:t>
      </w:r>
      <w:r w:rsidR="0079139D" w:rsidRPr="003B7D9E">
        <w:rPr>
          <w:rFonts w:ascii="Times New Roman" w:hAnsi="Times New Roman" w:cs="Times New Roman"/>
          <w:sz w:val="30"/>
          <w:szCs w:val="30"/>
        </w:rPr>
        <w:t>vi</w:t>
      </w:r>
      <w:r w:rsidRPr="003B7D9E">
        <w:rPr>
          <w:rFonts w:ascii="Times New Roman" w:hAnsi="Times New Roman" w:cs="Times New Roman"/>
          <w:sz w:val="30"/>
          <w:szCs w:val="30"/>
        </w:rPr>
        <w:t>ded</w:t>
      </w:r>
      <w:r w:rsidR="0079139D" w:rsidRPr="003B7D9E">
        <w:rPr>
          <w:rFonts w:ascii="Times New Roman" w:hAnsi="Times New Roman" w:cs="Times New Roman"/>
          <w:sz w:val="30"/>
          <w:szCs w:val="30"/>
        </w:rPr>
        <w:t xml:space="preserve"> </w:t>
      </w:r>
      <w:r w:rsidRPr="003B7D9E">
        <w:rPr>
          <w:rFonts w:ascii="Times New Roman" w:hAnsi="Times New Roman" w:cs="Times New Roman"/>
          <w:sz w:val="30"/>
          <w:szCs w:val="30"/>
        </w:rPr>
        <w:t>into two factions. So high did feeling run that the</w:t>
      </w:r>
      <w:r w:rsidR="0079139D" w:rsidRPr="003B7D9E">
        <w:rPr>
          <w:rFonts w:ascii="Times New Roman" w:hAnsi="Times New Roman" w:cs="Times New Roman"/>
          <w:sz w:val="30"/>
          <w:szCs w:val="30"/>
        </w:rPr>
        <w:t xml:space="preserve"> </w:t>
      </w:r>
      <w:r w:rsidRPr="003B7D9E">
        <w:rPr>
          <w:rFonts w:ascii="Times New Roman" w:hAnsi="Times New Roman" w:cs="Times New Roman"/>
          <w:sz w:val="30"/>
          <w:szCs w:val="30"/>
        </w:rPr>
        <w:t xml:space="preserve">matter ended in open strife, and two </w:t>
      </w:r>
      <w:proofErr w:type="spellStart"/>
      <w:r w:rsidRPr="003B7D9E">
        <w:rPr>
          <w:rFonts w:ascii="Times New Roman" w:hAnsi="Times New Roman" w:cs="Times New Roman"/>
          <w:sz w:val="30"/>
          <w:szCs w:val="30"/>
        </w:rPr>
        <w:t>Azalis</w:t>
      </w:r>
      <w:proofErr w:type="spellEnd"/>
      <w:r w:rsidRPr="003B7D9E">
        <w:rPr>
          <w:rFonts w:ascii="Times New Roman" w:hAnsi="Times New Roman" w:cs="Times New Roman"/>
          <w:sz w:val="30"/>
          <w:szCs w:val="30"/>
        </w:rPr>
        <w:t xml:space="preserve"> and one</w:t>
      </w:r>
      <w:r w:rsidR="0079139D" w:rsidRPr="003B7D9E">
        <w:rPr>
          <w:rFonts w:ascii="Times New Roman" w:hAnsi="Times New Roman" w:cs="Times New Roman"/>
          <w:sz w:val="30"/>
          <w:szCs w:val="30"/>
        </w:rPr>
        <w:t xml:space="preserve"> </w:t>
      </w:r>
      <w:proofErr w:type="spellStart"/>
      <w:r w:rsidR="0079139D" w:rsidRPr="003B7D9E">
        <w:rPr>
          <w:rFonts w:ascii="Times New Roman" w:hAnsi="Times New Roman" w:cs="Times New Roman"/>
          <w:sz w:val="30"/>
          <w:szCs w:val="30"/>
        </w:rPr>
        <w:t>Bahai</w:t>
      </w:r>
      <w:proofErr w:type="spellEnd"/>
      <w:r w:rsidR="0079139D" w:rsidRPr="003B7D9E">
        <w:rPr>
          <w:rFonts w:ascii="Times New Roman" w:hAnsi="Times New Roman" w:cs="Times New Roman"/>
          <w:sz w:val="30"/>
          <w:szCs w:val="30"/>
        </w:rPr>
        <w:t xml:space="preserve"> w</w:t>
      </w:r>
      <w:r w:rsidRPr="003B7D9E">
        <w:rPr>
          <w:rFonts w:ascii="Times New Roman" w:hAnsi="Times New Roman" w:cs="Times New Roman"/>
          <w:sz w:val="30"/>
          <w:szCs w:val="30"/>
        </w:rPr>
        <w:t>ere killed," at Adrianople. "The Turkish</w:t>
      </w:r>
      <w:r w:rsidR="0079139D" w:rsidRPr="003B7D9E">
        <w:rPr>
          <w:rFonts w:ascii="Times New Roman" w:hAnsi="Times New Roman" w:cs="Times New Roman"/>
          <w:sz w:val="30"/>
          <w:szCs w:val="30"/>
        </w:rPr>
        <w:t xml:space="preserve"> Government sent seven</w:t>
      </w:r>
      <w:r w:rsidR="0079139D" w:rsidRPr="003B7D9E">
        <w:rPr>
          <w:rStyle w:val="FootnoteReference"/>
          <w:rFonts w:ascii="Times New Roman" w:hAnsi="Times New Roman" w:cs="Times New Roman"/>
          <w:sz w:val="30"/>
          <w:szCs w:val="30"/>
        </w:rPr>
        <w:footnoteReference w:id="16"/>
      </w:r>
      <w:proofErr w:type="spellStart"/>
      <w:r w:rsidRPr="003B7D9E">
        <w:rPr>
          <w:rFonts w:ascii="Times New Roman" w:hAnsi="Times New Roman" w:cs="Times New Roman"/>
          <w:sz w:val="30"/>
          <w:szCs w:val="30"/>
        </w:rPr>
        <w:t>Azalis</w:t>
      </w:r>
      <w:proofErr w:type="spellEnd"/>
      <w:r w:rsidRPr="003B7D9E">
        <w:rPr>
          <w:rFonts w:ascii="Times New Roman" w:hAnsi="Times New Roman" w:cs="Times New Roman"/>
          <w:sz w:val="30"/>
          <w:szCs w:val="30"/>
        </w:rPr>
        <w:t xml:space="preserve"> to </w:t>
      </w:r>
      <w:proofErr w:type="spellStart"/>
      <w:r w:rsidRPr="003B7D9E">
        <w:rPr>
          <w:rFonts w:ascii="Times New Roman" w:hAnsi="Times New Roman" w:cs="Times New Roman"/>
          <w:sz w:val="30"/>
          <w:szCs w:val="30"/>
        </w:rPr>
        <w:t>Acca</w:t>
      </w:r>
      <w:proofErr w:type="spellEnd"/>
      <w:r w:rsidRPr="003B7D9E">
        <w:rPr>
          <w:rFonts w:ascii="Times New Roman" w:hAnsi="Times New Roman" w:cs="Times New Roman"/>
          <w:sz w:val="30"/>
          <w:szCs w:val="30"/>
        </w:rPr>
        <w:t xml:space="preserve"> with Baha.</w:t>
      </w:r>
      <w:r w:rsidR="0079139D" w:rsidRPr="003B7D9E">
        <w:rPr>
          <w:rFonts w:ascii="Times New Roman" w:hAnsi="Times New Roman" w:cs="Times New Roman"/>
          <w:sz w:val="30"/>
          <w:szCs w:val="30"/>
        </w:rPr>
        <w:t xml:space="preserve"> </w:t>
      </w:r>
      <w:r w:rsidRPr="003B7D9E">
        <w:rPr>
          <w:rFonts w:ascii="Times New Roman" w:hAnsi="Times New Roman" w:cs="Times New Roman"/>
          <w:sz w:val="30"/>
          <w:szCs w:val="30"/>
        </w:rPr>
        <w:t xml:space="preserve">They-Aga Jan, called </w:t>
      </w:r>
      <w:proofErr w:type="spellStart"/>
      <w:r w:rsidRPr="003B7D9E">
        <w:rPr>
          <w:rFonts w:ascii="Times New Roman" w:hAnsi="Times New Roman" w:cs="Times New Roman"/>
          <w:sz w:val="30"/>
          <w:szCs w:val="30"/>
        </w:rPr>
        <w:t>Kaj-Kulah</w:t>
      </w:r>
      <w:proofErr w:type="spellEnd"/>
      <w:r w:rsidRPr="003B7D9E">
        <w:rPr>
          <w:rFonts w:ascii="Times New Roman" w:hAnsi="Times New Roman" w:cs="Times New Roman"/>
          <w:sz w:val="30"/>
          <w:szCs w:val="30"/>
        </w:rPr>
        <w:t xml:space="preserve">, Haji </w:t>
      </w:r>
      <w:proofErr w:type="spellStart"/>
      <w:r w:rsidRPr="003B7D9E">
        <w:rPr>
          <w:rFonts w:ascii="Times New Roman" w:hAnsi="Times New Roman" w:cs="Times New Roman"/>
          <w:sz w:val="30"/>
          <w:szCs w:val="30"/>
        </w:rPr>
        <w:t>Sayid</w:t>
      </w:r>
      <w:proofErr w:type="spellEnd"/>
      <w:r w:rsidRPr="003B7D9E">
        <w:rPr>
          <w:rFonts w:ascii="Times New Roman" w:hAnsi="Times New Roman" w:cs="Times New Roman"/>
          <w:sz w:val="30"/>
          <w:szCs w:val="30"/>
        </w:rPr>
        <w:t xml:space="preserve"> Mohammed</w:t>
      </w:r>
      <w:r w:rsidR="0079139D" w:rsidRPr="003B7D9E">
        <w:rPr>
          <w:rFonts w:ascii="Times New Roman" w:hAnsi="Times New Roman" w:cs="Times New Roman"/>
          <w:sz w:val="30"/>
          <w:szCs w:val="30"/>
        </w:rPr>
        <w:t xml:space="preserve"> </w:t>
      </w:r>
      <w:r w:rsidRPr="003B7D9E">
        <w:rPr>
          <w:rFonts w:ascii="Times New Roman" w:hAnsi="Times New Roman" w:cs="Times New Roman"/>
          <w:sz w:val="30"/>
          <w:szCs w:val="30"/>
        </w:rPr>
        <w:t xml:space="preserve">of </w:t>
      </w:r>
      <w:proofErr w:type="spellStart"/>
      <w:r w:rsidRPr="003B7D9E">
        <w:rPr>
          <w:rFonts w:ascii="Times New Roman" w:hAnsi="Times New Roman" w:cs="Times New Roman"/>
          <w:sz w:val="30"/>
          <w:szCs w:val="30"/>
        </w:rPr>
        <w:t>Ispahan</w:t>
      </w:r>
      <w:proofErr w:type="spellEnd"/>
      <w:r w:rsidRPr="003B7D9E">
        <w:rPr>
          <w:rFonts w:ascii="Times New Roman" w:hAnsi="Times New Roman" w:cs="Times New Roman"/>
          <w:sz w:val="30"/>
          <w:szCs w:val="30"/>
        </w:rPr>
        <w:t>, one of the original companions of the</w:t>
      </w:r>
      <w:r w:rsidR="0079139D" w:rsidRPr="003B7D9E">
        <w:rPr>
          <w:rFonts w:ascii="Times New Roman" w:hAnsi="Times New Roman" w:cs="Times New Roman"/>
          <w:sz w:val="30"/>
          <w:szCs w:val="30"/>
        </w:rPr>
        <w:t xml:space="preserve"> </w:t>
      </w:r>
      <w:r w:rsidRPr="003B7D9E">
        <w:rPr>
          <w:rFonts w:ascii="Times New Roman" w:hAnsi="Times New Roman" w:cs="Times New Roman"/>
          <w:sz w:val="30"/>
          <w:szCs w:val="30"/>
        </w:rPr>
        <w:t xml:space="preserve">Bab, Mirza </w:t>
      </w:r>
      <w:proofErr w:type="spellStart"/>
      <w:r w:rsidRPr="003B7D9E">
        <w:rPr>
          <w:rFonts w:ascii="Times New Roman" w:hAnsi="Times New Roman" w:cs="Times New Roman"/>
          <w:sz w:val="30"/>
          <w:szCs w:val="30"/>
        </w:rPr>
        <w:t>Riza</w:t>
      </w:r>
      <w:proofErr w:type="spellEnd"/>
      <w:r w:rsidRPr="003B7D9E">
        <w:rPr>
          <w:rFonts w:ascii="Times New Roman" w:hAnsi="Times New Roman" w:cs="Times New Roman"/>
          <w:sz w:val="30"/>
          <w:szCs w:val="30"/>
        </w:rPr>
        <w:t>, a nephe</w:t>
      </w:r>
      <w:r w:rsidR="0079139D" w:rsidRPr="003B7D9E">
        <w:rPr>
          <w:rFonts w:ascii="Times New Roman" w:hAnsi="Times New Roman" w:cs="Times New Roman"/>
          <w:sz w:val="30"/>
          <w:szCs w:val="30"/>
        </w:rPr>
        <w:t>w</w:t>
      </w:r>
      <w:r w:rsidRPr="003B7D9E">
        <w:rPr>
          <w:rFonts w:ascii="Times New Roman" w:hAnsi="Times New Roman" w:cs="Times New Roman"/>
          <w:sz w:val="30"/>
          <w:szCs w:val="30"/>
        </w:rPr>
        <w:t xml:space="preserve"> of the last, </w:t>
      </w:r>
      <w:r w:rsidR="0079139D" w:rsidRPr="003B7D9E">
        <w:rPr>
          <w:rFonts w:ascii="Times New Roman" w:hAnsi="Times New Roman" w:cs="Times New Roman"/>
          <w:sz w:val="30"/>
          <w:szCs w:val="30"/>
        </w:rPr>
        <w:t>M</w:t>
      </w:r>
      <w:r w:rsidRPr="003B7D9E">
        <w:rPr>
          <w:rFonts w:ascii="Times New Roman" w:hAnsi="Times New Roman" w:cs="Times New Roman"/>
          <w:sz w:val="30"/>
          <w:szCs w:val="30"/>
        </w:rPr>
        <w:t xml:space="preserve">irza </w:t>
      </w:r>
      <w:proofErr w:type="spellStart"/>
      <w:r w:rsidRPr="003B7D9E">
        <w:rPr>
          <w:rFonts w:ascii="Times New Roman" w:hAnsi="Times New Roman" w:cs="Times New Roman"/>
          <w:sz w:val="30"/>
          <w:szCs w:val="30"/>
        </w:rPr>
        <w:t>Haydar</w:t>
      </w:r>
      <w:proofErr w:type="spellEnd"/>
      <w:r w:rsidR="0079139D" w:rsidRPr="003B7D9E">
        <w:rPr>
          <w:rFonts w:ascii="Times New Roman" w:hAnsi="Times New Roman" w:cs="Times New Roman"/>
          <w:sz w:val="30"/>
          <w:szCs w:val="30"/>
        </w:rPr>
        <w:t xml:space="preserve"> </w:t>
      </w:r>
      <w:r w:rsidRPr="003B7D9E">
        <w:rPr>
          <w:rFonts w:ascii="Times New Roman" w:hAnsi="Times New Roman" w:cs="Times New Roman"/>
          <w:sz w:val="30"/>
          <w:szCs w:val="30"/>
        </w:rPr>
        <w:t xml:space="preserve">Ali of </w:t>
      </w:r>
      <w:proofErr w:type="spellStart"/>
      <w:r w:rsidRPr="003B7D9E">
        <w:rPr>
          <w:rFonts w:ascii="Times New Roman" w:hAnsi="Times New Roman" w:cs="Times New Roman"/>
          <w:sz w:val="30"/>
          <w:szCs w:val="30"/>
        </w:rPr>
        <w:t>Ardistan</w:t>
      </w:r>
      <w:proofErr w:type="spellEnd"/>
      <w:r w:rsidRPr="003B7D9E">
        <w:rPr>
          <w:rFonts w:ascii="Times New Roman" w:hAnsi="Times New Roman" w:cs="Times New Roman"/>
          <w:sz w:val="30"/>
          <w:szCs w:val="30"/>
        </w:rPr>
        <w:t xml:space="preserve">, Haji </w:t>
      </w:r>
      <w:proofErr w:type="spellStart"/>
      <w:r w:rsidRPr="003B7D9E">
        <w:rPr>
          <w:rFonts w:ascii="Times New Roman" w:hAnsi="Times New Roman" w:cs="Times New Roman"/>
          <w:sz w:val="30"/>
          <w:szCs w:val="30"/>
        </w:rPr>
        <w:t>Sayid</w:t>
      </w:r>
      <w:proofErr w:type="spellEnd"/>
      <w:r w:rsidRPr="003B7D9E">
        <w:rPr>
          <w:rFonts w:ascii="Times New Roman" w:hAnsi="Times New Roman" w:cs="Times New Roman"/>
          <w:sz w:val="30"/>
          <w:szCs w:val="30"/>
        </w:rPr>
        <w:t xml:space="preserve"> Husain of Kashan, and two</w:t>
      </w:r>
      <w:r w:rsidR="0079139D" w:rsidRPr="003B7D9E">
        <w:rPr>
          <w:rFonts w:ascii="Times New Roman" w:hAnsi="Times New Roman" w:cs="Times New Roman"/>
          <w:sz w:val="30"/>
          <w:szCs w:val="30"/>
        </w:rPr>
        <w:t xml:space="preserve"> </w:t>
      </w:r>
      <w:r w:rsidRPr="003B7D9E">
        <w:rPr>
          <w:rFonts w:ascii="Times New Roman" w:hAnsi="Times New Roman" w:cs="Times New Roman"/>
          <w:sz w:val="30"/>
          <w:szCs w:val="30"/>
        </w:rPr>
        <w:lastRenderedPageBreak/>
        <w:t>others whose names I forget-lived all together in a</w:t>
      </w:r>
      <w:r w:rsidR="0079139D" w:rsidRPr="003B7D9E">
        <w:rPr>
          <w:rFonts w:ascii="Times New Roman" w:hAnsi="Times New Roman" w:cs="Times New Roman"/>
          <w:sz w:val="30"/>
          <w:szCs w:val="30"/>
        </w:rPr>
        <w:t xml:space="preserve"> </w:t>
      </w:r>
      <w:r w:rsidRPr="003B7D9E">
        <w:rPr>
          <w:rFonts w:ascii="Times New Roman" w:hAnsi="Times New Roman" w:cs="Times New Roman"/>
          <w:sz w:val="30"/>
          <w:szCs w:val="30"/>
        </w:rPr>
        <w:t>house situated near the gate of the city. Well, one night</w:t>
      </w:r>
      <w:r w:rsidR="00AE6F49" w:rsidRPr="003B7D9E">
        <w:rPr>
          <w:rFonts w:ascii="Times New Roman" w:hAnsi="Times New Roman" w:cs="Times New Roman"/>
          <w:sz w:val="30"/>
          <w:szCs w:val="30"/>
        </w:rPr>
        <w:t xml:space="preserve"> </w:t>
      </w:r>
      <w:r w:rsidRPr="003B7D9E">
        <w:rPr>
          <w:rFonts w:ascii="Times New Roman" w:hAnsi="Times New Roman" w:cs="Times New Roman"/>
          <w:sz w:val="30"/>
          <w:szCs w:val="30"/>
        </w:rPr>
        <w:t xml:space="preserve">about a month after their arrival at </w:t>
      </w:r>
      <w:proofErr w:type="spellStart"/>
      <w:r w:rsidRPr="003B7D9E">
        <w:rPr>
          <w:rFonts w:ascii="Times New Roman" w:hAnsi="Times New Roman" w:cs="Times New Roman"/>
          <w:sz w:val="30"/>
          <w:szCs w:val="30"/>
        </w:rPr>
        <w:t>Acca</w:t>
      </w:r>
      <w:proofErr w:type="spellEnd"/>
      <w:r w:rsidRPr="003B7D9E">
        <w:rPr>
          <w:rFonts w:ascii="Times New Roman" w:hAnsi="Times New Roman" w:cs="Times New Roman"/>
          <w:sz w:val="30"/>
          <w:szCs w:val="30"/>
        </w:rPr>
        <w:t xml:space="preserve">, twelve </w:t>
      </w:r>
      <w:proofErr w:type="spellStart"/>
      <w:r w:rsidRPr="003B7D9E">
        <w:rPr>
          <w:rFonts w:ascii="Times New Roman" w:hAnsi="Times New Roman" w:cs="Times New Roman"/>
          <w:sz w:val="30"/>
          <w:szCs w:val="30"/>
        </w:rPr>
        <w:t>Bahais</w:t>
      </w:r>
      <w:proofErr w:type="spellEnd"/>
      <w:r w:rsidR="00AE6F49" w:rsidRPr="003B7D9E">
        <w:rPr>
          <w:rFonts w:ascii="Times New Roman" w:hAnsi="Times New Roman" w:cs="Times New Roman"/>
          <w:sz w:val="30"/>
          <w:szCs w:val="30"/>
        </w:rPr>
        <w:t xml:space="preserve"> </w:t>
      </w:r>
      <w:r w:rsidRPr="003B7D9E">
        <w:rPr>
          <w:rFonts w:ascii="Times New Roman" w:hAnsi="Times New Roman" w:cs="Times New Roman"/>
          <w:sz w:val="30"/>
          <w:szCs w:val="30"/>
        </w:rPr>
        <w:t xml:space="preserve">(nine of whom were still living when I was at </w:t>
      </w:r>
      <w:proofErr w:type="spellStart"/>
      <w:r w:rsidRPr="003B7D9E">
        <w:rPr>
          <w:rFonts w:ascii="Times New Roman" w:hAnsi="Times New Roman" w:cs="Times New Roman"/>
          <w:sz w:val="30"/>
          <w:szCs w:val="30"/>
        </w:rPr>
        <w:t>Acca</w:t>
      </w:r>
      <w:proofErr w:type="spellEnd"/>
      <w:r w:rsidRPr="003B7D9E">
        <w:rPr>
          <w:rFonts w:ascii="Times New Roman" w:hAnsi="Times New Roman" w:cs="Times New Roman"/>
          <w:sz w:val="30"/>
          <w:szCs w:val="30"/>
        </w:rPr>
        <w:t>)</w:t>
      </w:r>
      <w:r w:rsidR="00AE6F49" w:rsidRPr="003B7D9E">
        <w:rPr>
          <w:rFonts w:ascii="Times New Roman" w:hAnsi="Times New Roman" w:cs="Times New Roman"/>
          <w:sz w:val="30"/>
          <w:szCs w:val="30"/>
        </w:rPr>
        <w:t xml:space="preserve"> </w:t>
      </w:r>
      <w:r w:rsidRPr="003B7D9E">
        <w:rPr>
          <w:rFonts w:ascii="Times New Roman" w:hAnsi="Times New Roman" w:cs="Times New Roman"/>
          <w:sz w:val="30"/>
          <w:szCs w:val="30"/>
        </w:rPr>
        <w:t>determined to kill them and so prevent them from doing</w:t>
      </w:r>
      <w:r w:rsidR="00AE6F49" w:rsidRPr="003B7D9E">
        <w:rPr>
          <w:rFonts w:ascii="Times New Roman" w:hAnsi="Times New Roman" w:cs="Times New Roman"/>
          <w:sz w:val="30"/>
          <w:szCs w:val="30"/>
        </w:rPr>
        <w:t xml:space="preserve"> </w:t>
      </w:r>
      <w:r w:rsidRPr="003B7D9E">
        <w:rPr>
          <w:rFonts w:ascii="Times New Roman" w:hAnsi="Times New Roman" w:cs="Times New Roman"/>
          <w:sz w:val="30"/>
          <w:szCs w:val="30"/>
        </w:rPr>
        <w:t>any mischief. So they went at night, armed with</w:t>
      </w:r>
      <w:r w:rsidR="00AE6F49" w:rsidRPr="003B7D9E">
        <w:rPr>
          <w:rFonts w:ascii="Times New Roman" w:hAnsi="Times New Roman" w:cs="Times New Roman"/>
          <w:sz w:val="30"/>
          <w:szCs w:val="30"/>
        </w:rPr>
        <w:t xml:space="preserve"> </w:t>
      </w:r>
      <w:r w:rsidRPr="003B7D9E">
        <w:rPr>
          <w:rFonts w:ascii="Times New Roman" w:hAnsi="Times New Roman" w:cs="Times New Roman"/>
          <w:sz w:val="30"/>
          <w:szCs w:val="30"/>
        </w:rPr>
        <w:t xml:space="preserve">swords and daggers, to the house where the </w:t>
      </w:r>
      <w:proofErr w:type="spellStart"/>
      <w:r w:rsidRPr="003B7D9E">
        <w:rPr>
          <w:rFonts w:ascii="Times New Roman" w:hAnsi="Times New Roman" w:cs="Times New Roman"/>
          <w:sz w:val="30"/>
          <w:szCs w:val="30"/>
        </w:rPr>
        <w:t>Azalis</w:t>
      </w:r>
      <w:proofErr w:type="spellEnd"/>
      <w:r w:rsidRPr="003B7D9E">
        <w:rPr>
          <w:rFonts w:ascii="Times New Roman" w:hAnsi="Times New Roman" w:cs="Times New Roman"/>
          <w:sz w:val="30"/>
          <w:szCs w:val="30"/>
        </w:rPr>
        <w:t xml:space="preserve"> lodged,</w:t>
      </w:r>
      <w:r w:rsidR="0097698E" w:rsidRPr="003B7D9E">
        <w:rPr>
          <w:rFonts w:ascii="Times New Roman" w:hAnsi="Times New Roman" w:cs="Times New Roman"/>
          <w:sz w:val="30"/>
          <w:szCs w:val="30"/>
        </w:rPr>
        <w:t xml:space="preserve"> </w:t>
      </w:r>
      <w:r w:rsidRPr="003B7D9E">
        <w:rPr>
          <w:rFonts w:ascii="Times New Roman" w:hAnsi="Times New Roman" w:cs="Times New Roman"/>
          <w:sz w:val="30"/>
          <w:szCs w:val="30"/>
        </w:rPr>
        <w:t>and knocked at the door. Aga Jan came down to open</w:t>
      </w:r>
      <w:r w:rsidR="0097698E" w:rsidRPr="003B7D9E">
        <w:rPr>
          <w:rFonts w:ascii="Times New Roman" w:hAnsi="Times New Roman" w:cs="Times New Roman"/>
          <w:sz w:val="30"/>
          <w:szCs w:val="30"/>
        </w:rPr>
        <w:t xml:space="preserve"> </w:t>
      </w:r>
      <w:r w:rsidRPr="003B7D9E">
        <w:rPr>
          <w:rFonts w:ascii="Times New Roman" w:hAnsi="Times New Roman" w:cs="Times New Roman"/>
          <w:sz w:val="30"/>
          <w:szCs w:val="30"/>
        </w:rPr>
        <w:t>to them, and was stabbed before he could cry out or offer</w:t>
      </w:r>
      <w:r w:rsidR="0097698E" w:rsidRPr="003B7D9E">
        <w:rPr>
          <w:rFonts w:ascii="Times New Roman" w:hAnsi="Times New Roman" w:cs="Times New Roman"/>
          <w:sz w:val="30"/>
          <w:szCs w:val="30"/>
        </w:rPr>
        <w:t xml:space="preserve"> </w:t>
      </w:r>
      <w:r w:rsidRPr="003B7D9E">
        <w:rPr>
          <w:rFonts w:ascii="Times New Roman" w:hAnsi="Times New Roman" w:cs="Times New Roman"/>
          <w:sz w:val="30"/>
          <w:szCs w:val="30"/>
        </w:rPr>
        <w:t>the least resistance. Then they entered the house and</w:t>
      </w:r>
      <w:r w:rsidR="0097698E" w:rsidRPr="003B7D9E">
        <w:rPr>
          <w:rFonts w:ascii="Times New Roman" w:hAnsi="Times New Roman" w:cs="Times New Roman"/>
          <w:sz w:val="30"/>
          <w:szCs w:val="30"/>
        </w:rPr>
        <w:t xml:space="preserve"> </w:t>
      </w:r>
      <w:r w:rsidRPr="003B7D9E">
        <w:rPr>
          <w:rFonts w:ascii="Times New Roman" w:hAnsi="Times New Roman" w:cs="Times New Roman"/>
          <w:sz w:val="30"/>
          <w:szCs w:val="30"/>
        </w:rPr>
        <w:t>killed the other six." In consequence, "the Turks</w:t>
      </w:r>
      <w:r w:rsidR="0097698E" w:rsidRPr="003B7D9E">
        <w:rPr>
          <w:rFonts w:ascii="Times New Roman" w:hAnsi="Times New Roman" w:cs="Times New Roman"/>
          <w:sz w:val="30"/>
          <w:szCs w:val="30"/>
        </w:rPr>
        <w:t xml:space="preserve"> </w:t>
      </w:r>
      <w:r w:rsidRPr="003B7D9E">
        <w:rPr>
          <w:rFonts w:ascii="Times New Roman" w:hAnsi="Times New Roman" w:cs="Times New Roman"/>
          <w:sz w:val="30"/>
          <w:szCs w:val="30"/>
        </w:rPr>
        <w:t>imprisoned Baha and all his family and followers in the</w:t>
      </w:r>
      <w:r w:rsidR="0097698E" w:rsidRPr="003B7D9E">
        <w:rPr>
          <w:rFonts w:ascii="Times New Roman" w:hAnsi="Times New Roman" w:cs="Times New Roman"/>
          <w:sz w:val="30"/>
          <w:szCs w:val="30"/>
        </w:rPr>
        <w:t xml:space="preserve"> </w:t>
      </w:r>
      <w:r w:rsidRPr="003B7D9E">
        <w:rPr>
          <w:rFonts w:ascii="Times New Roman" w:hAnsi="Times New Roman" w:cs="Times New Roman"/>
          <w:sz w:val="30"/>
          <w:szCs w:val="30"/>
        </w:rPr>
        <w:t>caravanserai, but the twelve assassins came forward</w:t>
      </w:r>
      <w:r w:rsidR="0097698E" w:rsidRPr="003B7D9E">
        <w:rPr>
          <w:rFonts w:ascii="Times New Roman" w:hAnsi="Times New Roman" w:cs="Times New Roman"/>
          <w:sz w:val="30"/>
          <w:szCs w:val="30"/>
        </w:rPr>
        <w:t xml:space="preserve"> </w:t>
      </w:r>
      <w:r w:rsidRPr="003B7D9E">
        <w:rPr>
          <w:rFonts w:ascii="Times New Roman" w:hAnsi="Times New Roman" w:cs="Times New Roman"/>
          <w:sz w:val="30"/>
          <w:szCs w:val="30"/>
        </w:rPr>
        <w:t>and surrendered themsel</w:t>
      </w:r>
      <w:r w:rsidR="0097698E" w:rsidRPr="003B7D9E">
        <w:rPr>
          <w:rFonts w:ascii="Times New Roman" w:hAnsi="Times New Roman" w:cs="Times New Roman"/>
          <w:sz w:val="30"/>
          <w:szCs w:val="30"/>
        </w:rPr>
        <w:t>ves, saying, 'W</w:t>
      </w:r>
      <w:r w:rsidRPr="003B7D9E">
        <w:rPr>
          <w:rFonts w:ascii="Times New Roman" w:hAnsi="Times New Roman" w:cs="Times New Roman"/>
          <w:sz w:val="30"/>
          <w:szCs w:val="30"/>
        </w:rPr>
        <w:t>e killed them</w:t>
      </w:r>
      <w:r w:rsidR="0097698E" w:rsidRPr="003B7D9E">
        <w:rPr>
          <w:rFonts w:ascii="Times New Roman" w:hAnsi="Times New Roman" w:cs="Times New Roman"/>
          <w:sz w:val="30"/>
          <w:szCs w:val="30"/>
        </w:rPr>
        <w:t xml:space="preserve"> </w:t>
      </w:r>
      <w:r w:rsidRPr="003B7D9E">
        <w:rPr>
          <w:rFonts w:ascii="Times New Roman" w:hAnsi="Times New Roman" w:cs="Times New Roman"/>
          <w:sz w:val="30"/>
          <w:szCs w:val="30"/>
        </w:rPr>
        <w:t>without the knowledge of our Master or of any of the</w:t>
      </w:r>
      <w:r w:rsidR="0097698E" w:rsidRPr="003B7D9E">
        <w:rPr>
          <w:rFonts w:ascii="Times New Roman" w:hAnsi="Times New Roman" w:cs="Times New Roman"/>
          <w:sz w:val="30"/>
          <w:szCs w:val="30"/>
        </w:rPr>
        <w:t xml:space="preserve"> </w:t>
      </w:r>
      <w:r w:rsidRPr="003B7D9E">
        <w:rPr>
          <w:rFonts w:ascii="Times New Roman" w:hAnsi="Times New Roman" w:cs="Times New Roman"/>
          <w:sz w:val="30"/>
          <w:szCs w:val="30"/>
        </w:rPr>
        <w:t>brethren. Punish us, not them.' So they were imprisoned</w:t>
      </w:r>
      <w:r w:rsidR="0097698E" w:rsidRPr="003B7D9E">
        <w:rPr>
          <w:rFonts w:ascii="Times New Roman" w:hAnsi="Times New Roman" w:cs="Times New Roman"/>
          <w:sz w:val="30"/>
          <w:szCs w:val="30"/>
        </w:rPr>
        <w:t xml:space="preserve"> </w:t>
      </w:r>
      <w:r w:rsidRPr="003B7D9E">
        <w:rPr>
          <w:rFonts w:ascii="Times New Roman" w:hAnsi="Times New Roman" w:cs="Times New Roman"/>
          <w:sz w:val="30"/>
          <w:szCs w:val="30"/>
        </w:rPr>
        <w:t>for a while; but afterwards, at the intercession</w:t>
      </w:r>
      <w:r w:rsidR="0097698E" w:rsidRPr="003B7D9E">
        <w:rPr>
          <w:rFonts w:ascii="Times New Roman" w:hAnsi="Times New Roman" w:cs="Times New Roman"/>
          <w:sz w:val="30"/>
          <w:szCs w:val="30"/>
        </w:rPr>
        <w:t xml:space="preserve"> </w:t>
      </w:r>
      <w:r w:rsidRPr="003B7D9E">
        <w:rPr>
          <w:rFonts w:ascii="Times New Roman" w:hAnsi="Times New Roman" w:cs="Times New Roman"/>
          <w:sz w:val="30"/>
          <w:szCs w:val="30"/>
        </w:rPr>
        <w:t>of Abbas Effendi (Abdul Baha), were suffered to be at</w:t>
      </w:r>
      <w:r w:rsidR="0097698E" w:rsidRPr="003B7D9E">
        <w:rPr>
          <w:rFonts w:ascii="Times New Roman" w:hAnsi="Times New Roman" w:cs="Times New Roman"/>
          <w:sz w:val="30"/>
          <w:szCs w:val="30"/>
        </w:rPr>
        <w:t xml:space="preserve"> </w:t>
      </w:r>
      <w:r w:rsidRPr="003B7D9E">
        <w:rPr>
          <w:rFonts w:ascii="Times New Roman" w:hAnsi="Times New Roman" w:cs="Times New Roman"/>
          <w:sz w:val="30"/>
          <w:szCs w:val="30"/>
        </w:rPr>
        <w:t xml:space="preserve">large, on condition of remaining at </w:t>
      </w:r>
      <w:proofErr w:type="spellStart"/>
      <w:r w:rsidRPr="003B7D9E">
        <w:rPr>
          <w:rFonts w:ascii="Times New Roman" w:hAnsi="Times New Roman" w:cs="Times New Roman"/>
          <w:sz w:val="30"/>
          <w:szCs w:val="30"/>
        </w:rPr>
        <w:t>Acca</w:t>
      </w:r>
      <w:proofErr w:type="spellEnd"/>
      <w:r w:rsidRPr="003B7D9E">
        <w:rPr>
          <w:rFonts w:ascii="Times New Roman" w:hAnsi="Times New Roman" w:cs="Times New Roman"/>
          <w:sz w:val="30"/>
          <w:szCs w:val="30"/>
        </w:rPr>
        <w:t xml:space="preserve"> and wearing</w:t>
      </w:r>
      <w:r w:rsidR="0097698E" w:rsidRPr="003B7D9E">
        <w:rPr>
          <w:rFonts w:ascii="Times New Roman" w:hAnsi="Times New Roman" w:cs="Times New Roman"/>
          <w:sz w:val="30"/>
          <w:szCs w:val="30"/>
        </w:rPr>
        <w:t xml:space="preserve"> </w:t>
      </w:r>
      <w:r w:rsidRPr="003B7D9E">
        <w:rPr>
          <w:rFonts w:ascii="Times New Roman" w:hAnsi="Times New Roman" w:cs="Times New Roman"/>
          <w:sz w:val="30"/>
          <w:szCs w:val="30"/>
        </w:rPr>
        <w:t>still fetters on their ankles for a time."</w:t>
      </w:r>
    </w:p>
    <w:p w:rsidR="0097698E" w:rsidRPr="003B7D9E" w:rsidRDefault="005D2D6A" w:rsidP="002805AE">
      <w:pPr>
        <w:autoSpaceDE w:val="0"/>
        <w:autoSpaceDN w:val="0"/>
        <w:adjustRightInd w:val="0"/>
        <w:spacing w:after="0" w:line="240" w:lineRule="auto"/>
        <w:ind w:firstLine="340"/>
        <w:jc w:val="both"/>
        <w:rPr>
          <w:rFonts w:ascii="Times New Roman" w:hAnsi="Times New Roman" w:cs="Times New Roman"/>
          <w:i/>
          <w:iCs/>
          <w:sz w:val="30"/>
          <w:szCs w:val="30"/>
        </w:rPr>
      </w:pPr>
      <w:r w:rsidRPr="003B7D9E">
        <w:rPr>
          <w:rFonts w:ascii="Times New Roman" w:hAnsi="Times New Roman" w:cs="Times New Roman"/>
          <w:sz w:val="30"/>
          <w:szCs w:val="30"/>
        </w:rPr>
        <w:t>(d) Mr. Lawrence Oliphant gives an account of the</w:t>
      </w:r>
      <w:r w:rsidR="0097698E" w:rsidRPr="003B7D9E">
        <w:rPr>
          <w:rFonts w:ascii="Times New Roman" w:hAnsi="Times New Roman" w:cs="Times New Roman"/>
          <w:sz w:val="30"/>
          <w:szCs w:val="30"/>
        </w:rPr>
        <w:t xml:space="preserve"> </w:t>
      </w:r>
      <w:proofErr w:type="spellStart"/>
      <w:r w:rsidR="0097698E" w:rsidRPr="003B7D9E">
        <w:rPr>
          <w:rFonts w:ascii="Times New Roman" w:hAnsi="Times New Roman" w:cs="Times New Roman"/>
          <w:sz w:val="30"/>
          <w:szCs w:val="30"/>
        </w:rPr>
        <w:t>Bahais</w:t>
      </w:r>
      <w:proofErr w:type="spellEnd"/>
      <w:r w:rsidR="0097698E" w:rsidRPr="003B7D9E">
        <w:rPr>
          <w:rFonts w:ascii="Times New Roman" w:hAnsi="Times New Roman" w:cs="Times New Roman"/>
          <w:sz w:val="30"/>
          <w:szCs w:val="30"/>
        </w:rPr>
        <w:t xml:space="preserve"> at </w:t>
      </w:r>
      <w:proofErr w:type="spellStart"/>
      <w:r w:rsidR="0097698E" w:rsidRPr="003B7D9E">
        <w:rPr>
          <w:rFonts w:ascii="Times New Roman" w:hAnsi="Times New Roman" w:cs="Times New Roman"/>
          <w:sz w:val="30"/>
          <w:szCs w:val="30"/>
        </w:rPr>
        <w:t>Acca</w:t>
      </w:r>
      <w:proofErr w:type="spellEnd"/>
      <w:r w:rsidR="0097698E" w:rsidRPr="003B7D9E">
        <w:rPr>
          <w:rFonts w:ascii="Times New Roman" w:hAnsi="Times New Roman" w:cs="Times New Roman"/>
          <w:sz w:val="30"/>
          <w:szCs w:val="30"/>
        </w:rPr>
        <w:t xml:space="preserve"> in his "</w:t>
      </w:r>
      <w:r w:rsidRPr="003B7D9E">
        <w:rPr>
          <w:rFonts w:ascii="Times New Roman" w:hAnsi="Times New Roman" w:cs="Times New Roman"/>
          <w:sz w:val="30"/>
          <w:szCs w:val="30"/>
        </w:rPr>
        <w:t>Haifa, or Life in Modern Palesti</w:t>
      </w:r>
      <w:r w:rsidR="0097698E" w:rsidRPr="003B7D9E">
        <w:rPr>
          <w:rFonts w:ascii="Times New Roman" w:hAnsi="Times New Roman" w:cs="Times New Roman"/>
          <w:sz w:val="30"/>
          <w:szCs w:val="30"/>
        </w:rPr>
        <w:t>ne."</w:t>
      </w:r>
      <w:r w:rsidR="0097698E" w:rsidRPr="003B7D9E">
        <w:rPr>
          <w:rStyle w:val="FootnoteReference"/>
          <w:rFonts w:ascii="Times New Roman" w:hAnsi="Times New Roman" w:cs="Times New Roman"/>
          <w:sz w:val="30"/>
          <w:szCs w:val="30"/>
        </w:rPr>
        <w:footnoteReference w:id="17"/>
      </w:r>
      <w:r w:rsidR="0097698E" w:rsidRPr="003B7D9E">
        <w:rPr>
          <w:rFonts w:ascii="Times New Roman" w:hAnsi="Times New Roman" w:cs="Times New Roman"/>
          <w:sz w:val="30"/>
          <w:szCs w:val="30"/>
        </w:rPr>
        <w:t xml:space="preserve"> </w:t>
      </w:r>
      <w:r w:rsidRPr="003B7D9E">
        <w:rPr>
          <w:rFonts w:ascii="Times New Roman" w:hAnsi="Times New Roman" w:cs="Times New Roman"/>
          <w:sz w:val="30"/>
          <w:szCs w:val="30"/>
        </w:rPr>
        <w:t>He substantiates the account of the assassinations,</w:t>
      </w:r>
      <w:r w:rsidR="0097698E" w:rsidRPr="003B7D9E">
        <w:rPr>
          <w:rFonts w:ascii="Times New Roman" w:hAnsi="Times New Roman" w:cs="Times New Roman"/>
          <w:sz w:val="30"/>
          <w:szCs w:val="30"/>
        </w:rPr>
        <w:t xml:space="preserve"> </w:t>
      </w:r>
      <w:r w:rsidRPr="003B7D9E">
        <w:rPr>
          <w:rFonts w:ascii="Times New Roman" w:hAnsi="Times New Roman" w:cs="Times New Roman"/>
          <w:sz w:val="30"/>
          <w:szCs w:val="30"/>
        </w:rPr>
        <w:t xml:space="preserve">and narrates how Baha </w:t>
      </w:r>
      <w:proofErr w:type="spellStart"/>
      <w:r w:rsidRPr="003B7D9E">
        <w:rPr>
          <w:rFonts w:ascii="Times New Roman" w:hAnsi="Times New Roman" w:cs="Times New Roman"/>
          <w:sz w:val="30"/>
          <w:szCs w:val="30"/>
        </w:rPr>
        <w:t>Ullah</w:t>
      </w:r>
      <w:proofErr w:type="spellEnd"/>
      <w:r w:rsidRPr="003B7D9E">
        <w:rPr>
          <w:rFonts w:ascii="Times New Roman" w:hAnsi="Times New Roman" w:cs="Times New Roman"/>
          <w:sz w:val="30"/>
          <w:szCs w:val="30"/>
        </w:rPr>
        <w:t xml:space="preserve"> was called before</w:t>
      </w:r>
      <w:r w:rsidR="0097698E" w:rsidRPr="003B7D9E">
        <w:rPr>
          <w:rFonts w:ascii="Times New Roman" w:hAnsi="Times New Roman" w:cs="Times New Roman"/>
          <w:sz w:val="30"/>
          <w:szCs w:val="30"/>
        </w:rPr>
        <w:t xml:space="preserve"> </w:t>
      </w:r>
      <w:r w:rsidRPr="003B7D9E">
        <w:rPr>
          <w:rFonts w:ascii="Times New Roman" w:hAnsi="Times New Roman" w:cs="Times New Roman"/>
          <w:sz w:val="30"/>
          <w:szCs w:val="30"/>
        </w:rPr>
        <w:t xml:space="preserve">the </w:t>
      </w:r>
      <w:proofErr w:type="spellStart"/>
      <w:r w:rsidRPr="003B7D9E">
        <w:rPr>
          <w:rFonts w:ascii="Times New Roman" w:hAnsi="Times New Roman" w:cs="Times New Roman"/>
          <w:sz w:val="30"/>
          <w:szCs w:val="30"/>
        </w:rPr>
        <w:t>Osmanli</w:t>
      </w:r>
      <w:proofErr w:type="spellEnd"/>
      <w:r w:rsidRPr="003B7D9E">
        <w:rPr>
          <w:rFonts w:ascii="Times New Roman" w:hAnsi="Times New Roman" w:cs="Times New Roman"/>
          <w:sz w:val="30"/>
          <w:szCs w:val="30"/>
        </w:rPr>
        <w:t xml:space="preserve"> Court to answer on the charge of complicity</w:t>
      </w:r>
      <w:r w:rsidR="0066217E" w:rsidRPr="003B7D9E">
        <w:rPr>
          <w:rFonts w:ascii="Times New Roman" w:hAnsi="Times New Roman" w:cs="Times New Roman"/>
          <w:sz w:val="30"/>
          <w:szCs w:val="30"/>
        </w:rPr>
        <w:t xml:space="preserve"> </w:t>
      </w:r>
      <w:r w:rsidRPr="003B7D9E">
        <w:rPr>
          <w:rFonts w:ascii="Times New Roman" w:hAnsi="Times New Roman" w:cs="Times New Roman"/>
          <w:sz w:val="30"/>
          <w:szCs w:val="30"/>
        </w:rPr>
        <w:t>in them. He further states that after one session, Baha</w:t>
      </w:r>
      <w:r w:rsidR="0097698E" w:rsidRPr="003B7D9E">
        <w:rPr>
          <w:rFonts w:ascii="Times New Roman" w:hAnsi="Times New Roman" w:cs="Times New Roman"/>
          <w:sz w:val="30"/>
          <w:szCs w:val="30"/>
        </w:rPr>
        <w:t xml:space="preserve"> </w:t>
      </w:r>
      <w:r w:rsidRPr="003B7D9E">
        <w:rPr>
          <w:rFonts w:ascii="Times New Roman" w:hAnsi="Times New Roman" w:cs="Times New Roman"/>
          <w:sz w:val="30"/>
          <w:szCs w:val="30"/>
        </w:rPr>
        <w:t>"purchased an exemption from further attendance at</w:t>
      </w:r>
      <w:r w:rsidR="0097698E" w:rsidRPr="003B7D9E">
        <w:rPr>
          <w:rFonts w:ascii="Times New Roman" w:hAnsi="Times New Roman" w:cs="Times New Roman"/>
          <w:sz w:val="30"/>
          <w:szCs w:val="30"/>
        </w:rPr>
        <w:t xml:space="preserve"> </w:t>
      </w:r>
      <w:r w:rsidRPr="003B7D9E">
        <w:rPr>
          <w:rFonts w:ascii="Times New Roman" w:hAnsi="Times New Roman" w:cs="Times New Roman"/>
          <w:sz w:val="30"/>
          <w:szCs w:val="30"/>
        </w:rPr>
        <w:t xml:space="preserve">court, </w:t>
      </w:r>
      <w:r w:rsidR="0097698E" w:rsidRPr="003B7D9E">
        <w:rPr>
          <w:rFonts w:ascii="Times New Roman" w:hAnsi="Times New Roman" w:cs="Times New Roman"/>
          <w:i/>
          <w:iCs/>
          <w:sz w:val="30"/>
          <w:szCs w:val="30"/>
        </w:rPr>
        <w:t>with an enorm</w:t>
      </w:r>
      <w:r w:rsidRPr="003B7D9E">
        <w:rPr>
          <w:rFonts w:ascii="Times New Roman" w:hAnsi="Times New Roman" w:cs="Times New Roman"/>
          <w:i/>
          <w:iCs/>
          <w:sz w:val="30"/>
          <w:szCs w:val="30"/>
        </w:rPr>
        <w:t>ous bribe.''</w:t>
      </w:r>
    </w:p>
    <w:p w:rsidR="00AD217D" w:rsidRPr="003B7D9E" w:rsidRDefault="005D2D6A" w:rsidP="003B7D9E">
      <w:pPr>
        <w:autoSpaceDE w:val="0"/>
        <w:autoSpaceDN w:val="0"/>
        <w:adjustRightInd w:val="0"/>
        <w:spacing w:after="0" w:line="240" w:lineRule="auto"/>
        <w:ind w:firstLine="340"/>
        <w:jc w:val="both"/>
        <w:rPr>
          <w:rFonts w:ascii="Times New Roman" w:hAnsi="Times New Roman" w:cs="Times New Roman"/>
          <w:sz w:val="30"/>
          <w:szCs w:val="30"/>
        </w:rPr>
      </w:pPr>
      <w:r w:rsidRPr="003B7D9E">
        <w:rPr>
          <w:rFonts w:ascii="Times New Roman" w:hAnsi="Times New Roman" w:cs="Times New Roman"/>
          <w:sz w:val="30"/>
          <w:szCs w:val="30"/>
        </w:rPr>
        <w:t>(e) The defence, unable to escape the force of the</w:t>
      </w:r>
      <w:r w:rsidR="0097698E" w:rsidRPr="003B7D9E">
        <w:rPr>
          <w:rFonts w:ascii="Times New Roman" w:hAnsi="Times New Roman" w:cs="Times New Roman"/>
          <w:sz w:val="30"/>
          <w:szCs w:val="30"/>
        </w:rPr>
        <w:t xml:space="preserve"> </w:t>
      </w:r>
      <w:r w:rsidRPr="003B7D9E">
        <w:rPr>
          <w:rFonts w:ascii="Times New Roman" w:hAnsi="Times New Roman" w:cs="Times New Roman"/>
          <w:sz w:val="30"/>
          <w:szCs w:val="30"/>
        </w:rPr>
        <w:t>damaging testimony or to deny the facts against such</w:t>
      </w:r>
      <w:r w:rsidR="0097698E" w:rsidRPr="003B7D9E">
        <w:rPr>
          <w:rFonts w:ascii="Times New Roman" w:hAnsi="Times New Roman" w:cs="Times New Roman"/>
          <w:sz w:val="30"/>
          <w:szCs w:val="30"/>
        </w:rPr>
        <w:t xml:space="preserve"> </w:t>
      </w:r>
      <w:r w:rsidRPr="003B7D9E">
        <w:rPr>
          <w:rFonts w:ascii="Times New Roman" w:hAnsi="Times New Roman" w:cs="Times New Roman"/>
          <w:sz w:val="30"/>
          <w:szCs w:val="30"/>
        </w:rPr>
        <w:t>testimony, can only offer some excuses in extenuation.</w:t>
      </w:r>
      <w:r w:rsidR="0097698E" w:rsidRPr="003B7D9E">
        <w:rPr>
          <w:rFonts w:ascii="Times New Roman" w:hAnsi="Times New Roman" w:cs="Times New Roman"/>
          <w:sz w:val="30"/>
          <w:szCs w:val="30"/>
        </w:rPr>
        <w:t xml:space="preserve"> </w:t>
      </w:r>
      <w:proofErr w:type="spellStart"/>
      <w:r w:rsidRPr="003B7D9E">
        <w:rPr>
          <w:rFonts w:ascii="Times New Roman" w:hAnsi="Times New Roman" w:cs="Times New Roman"/>
          <w:sz w:val="30"/>
          <w:szCs w:val="30"/>
        </w:rPr>
        <w:t>Bahiah</w:t>
      </w:r>
      <w:proofErr w:type="spellEnd"/>
      <w:r w:rsidRPr="003B7D9E">
        <w:rPr>
          <w:rFonts w:ascii="Times New Roman" w:hAnsi="Times New Roman" w:cs="Times New Roman"/>
          <w:sz w:val="30"/>
          <w:szCs w:val="30"/>
        </w:rPr>
        <w:t xml:space="preserve"> </w:t>
      </w:r>
      <w:proofErr w:type="spellStart"/>
      <w:r w:rsidRPr="003B7D9E">
        <w:rPr>
          <w:rFonts w:ascii="Times New Roman" w:hAnsi="Times New Roman" w:cs="Times New Roman"/>
          <w:sz w:val="30"/>
          <w:szCs w:val="30"/>
        </w:rPr>
        <w:t>Khanum</w:t>
      </w:r>
      <w:proofErr w:type="spellEnd"/>
      <w:r w:rsidR="0097698E" w:rsidRPr="003B7D9E">
        <w:rPr>
          <w:rStyle w:val="FootnoteReference"/>
          <w:rFonts w:ascii="Times New Roman" w:hAnsi="Times New Roman" w:cs="Times New Roman"/>
          <w:sz w:val="30"/>
          <w:szCs w:val="30"/>
        </w:rPr>
        <w:footnoteReference w:id="18"/>
      </w:r>
      <w:r w:rsidRPr="003B7D9E">
        <w:rPr>
          <w:rFonts w:ascii="Times New Roman" w:hAnsi="Times New Roman" w:cs="Times New Roman"/>
          <w:sz w:val="30"/>
          <w:szCs w:val="30"/>
        </w:rPr>
        <w:t xml:space="preserve"> reduces the number of </w:t>
      </w:r>
      <w:proofErr w:type="spellStart"/>
      <w:r w:rsidRPr="003B7D9E">
        <w:rPr>
          <w:rFonts w:ascii="Times New Roman" w:hAnsi="Times New Roman" w:cs="Times New Roman"/>
          <w:sz w:val="30"/>
          <w:szCs w:val="30"/>
        </w:rPr>
        <w:t>Bahais</w:t>
      </w:r>
      <w:proofErr w:type="spellEnd"/>
      <w:r w:rsidRPr="003B7D9E">
        <w:rPr>
          <w:rFonts w:ascii="Times New Roman" w:hAnsi="Times New Roman" w:cs="Times New Roman"/>
          <w:sz w:val="30"/>
          <w:szCs w:val="30"/>
        </w:rPr>
        <w:t xml:space="preserve"> who</w:t>
      </w:r>
      <w:r w:rsidR="0097698E" w:rsidRPr="003B7D9E">
        <w:rPr>
          <w:rFonts w:ascii="Times New Roman" w:hAnsi="Times New Roman" w:cs="Times New Roman"/>
          <w:sz w:val="30"/>
          <w:szCs w:val="30"/>
        </w:rPr>
        <w:t xml:space="preserve"> </w:t>
      </w:r>
      <w:r w:rsidRPr="003B7D9E">
        <w:rPr>
          <w:rFonts w:ascii="Times New Roman" w:hAnsi="Times New Roman" w:cs="Times New Roman"/>
          <w:sz w:val="30"/>
          <w:szCs w:val="30"/>
        </w:rPr>
        <w:t xml:space="preserve">made the attack on the </w:t>
      </w:r>
      <w:proofErr w:type="spellStart"/>
      <w:r w:rsidRPr="003B7D9E">
        <w:rPr>
          <w:rFonts w:ascii="Times New Roman" w:hAnsi="Times New Roman" w:cs="Times New Roman"/>
          <w:sz w:val="30"/>
          <w:szCs w:val="30"/>
        </w:rPr>
        <w:t>Azalis</w:t>
      </w:r>
      <w:proofErr w:type="spellEnd"/>
      <w:r w:rsidRPr="003B7D9E">
        <w:rPr>
          <w:rFonts w:ascii="Times New Roman" w:hAnsi="Times New Roman" w:cs="Times New Roman"/>
          <w:sz w:val="30"/>
          <w:szCs w:val="30"/>
        </w:rPr>
        <w:t xml:space="preserve"> to three, asserts that</w:t>
      </w:r>
      <w:r w:rsidR="0097698E" w:rsidRPr="003B7D9E">
        <w:rPr>
          <w:rFonts w:ascii="Times New Roman" w:hAnsi="Times New Roman" w:cs="Times New Roman"/>
          <w:sz w:val="30"/>
          <w:szCs w:val="30"/>
        </w:rPr>
        <w:t xml:space="preserve"> </w:t>
      </w:r>
      <w:r w:rsidRPr="003B7D9E">
        <w:rPr>
          <w:rFonts w:ascii="Times New Roman" w:hAnsi="Times New Roman" w:cs="Times New Roman"/>
          <w:sz w:val="30"/>
          <w:szCs w:val="30"/>
        </w:rPr>
        <w:t>their intention was to threaten death and frighten but</w:t>
      </w:r>
      <w:r w:rsidR="0097698E" w:rsidRPr="003B7D9E">
        <w:rPr>
          <w:rFonts w:ascii="Times New Roman" w:hAnsi="Times New Roman" w:cs="Times New Roman"/>
          <w:sz w:val="30"/>
          <w:szCs w:val="30"/>
        </w:rPr>
        <w:t xml:space="preserve"> </w:t>
      </w:r>
      <w:r w:rsidRPr="003B7D9E">
        <w:rPr>
          <w:rFonts w:ascii="Times New Roman" w:hAnsi="Times New Roman" w:cs="Times New Roman"/>
          <w:sz w:val="30"/>
          <w:szCs w:val="30"/>
        </w:rPr>
        <w:t xml:space="preserve">not to kill them, that but two </w:t>
      </w:r>
      <w:proofErr w:type="spellStart"/>
      <w:r w:rsidRPr="003B7D9E">
        <w:rPr>
          <w:rFonts w:ascii="Times New Roman" w:hAnsi="Times New Roman" w:cs="Times New Roman"/>
          <w:sz w:val="30"/>
          <w:szCs w:val="30"/>
        </w:rPr>
        <w:t>Azalis</w:t>
      </w:r>
      <w:proofErr w:type="spellEnd"/>
      <w:r w:rsidRPr="003B7D9E">
        <w:rPr>
          <w:rFonts w:ascii="Times New Roman" w:hAnsi="Times New Roman" w:cs="Times New Roman"/>
          <w:sz w:val="30"/>
          <w:szCs w:val="30"/>
        </w:rPr>
        <w:t xml:space="preserve"> were killed and</w:t>
      </w:r>
      <w:r w:rsidR="0097698E" w:rsidRPr="003B7D9E">
        <w:rPr>
          <w:rFonts w:ascii="Times New Roman" w:hAnsi="Times New Roman" w:cs="Times New Roman"/>
          <w:sz w:val="30"/>
          <w:szCs w:val="30"/>
        </w:rPr>
        <w:t xml:space="preserve"> </w:t>
      </w:r>
      <w:r w:rsidRPr="003B7D9E">
        <w:rPr>
          <w:rFonts w:ascii="Times New Roman" w:hAnsi="Times New Roman" w:cs="Times New Roman"/>
          <w:sz w:val="30"/>
          <w:szCs w:val="30"/>
        </w:rPr>
        <w:t xml:space="preserve">also one of the </w:t>
      </w:r>
      <w:proofErr w:type="spellStart"/>
      <w:r w:rsidRPr="003B7D9E">
        <w:rPr>
          <w:rFonts w:ascii="Times New Roman" w:hAnsi="Times New Roman" w:cs="Times New Roman"/>
          <w:sz w:val="30"/>
          <w:szCs w:val="30"/>
        </w:rPr>
        <w:t>Bahais</w:t>
      </w:r>
      <w:proofErr w:type="spellEnd"/>
      <w:r w:rsidRPr="003B7D9E">
        <w:rPr>
          <w:rFonts w:ascii="Times New Roman" w:hAnsi="Times New Roman" w:cs="Times New Roman"/>
          <w:sz w:val="30"/>
          <w:szCs w:val="30"/>
        </w:rPr>
        <w:t>, that the pro</w:t>
      </w:r>
      <w:r w:rsidR="00AD217D" w:rsidRPr="003B7D9E">
        <w:rPr>
          <w:rFonts w:ascii="Times New Roman" w:hAnsi="Times New Roman" w:cs="Times New Roman"/>
          <w:sz w:val="30"/>
          <w:szCs w:val="30"/>
        </w:rPr>
        <w:t>v</w:t>
      </w:r>
      <w:r w:rsidRPr="003B7D9E">
        <w:rPr>
          <w:rFonts w:ascii="Times New Roman" w:hAnsi="Times New Roman" w:cs="Times New Roman"/>
          <w:sz w:val="30"/>
          <w:szCs w:val="30"/>
        </w:rPr>
        <w:t>ocation was that</w:t>
      </w:r>
      <w:r w:rsidR="0097698E" w:rsidRPr="003B7D9E">
        <w:rPr>
          <w:rFonts w:ascii="Times New Roman" w:hAnsi="Times New Roman" w:cs="Times New Roman"/>
          <w:sz w:val="30"/>
          <w:szCs w:val="30"/>
        </w:rPr>
        <w:t xml:space="preserve"> </w:t>
      </w:r>
      <w:r w:rsidRPr="003B7D9E">
        <w:rPr>
          <w:rFonts w:ascii="Times New Roman" w:hAnsi="Times New Roman" w:cs="Times New Roman"/>
          <w:sz w:val="30"/>
          <w:szCs w:val="30"/>
        </w:rPr>
        <w:t xml:space="preserve">the </w:t>
      </w:r>
      <w:proofErr w:type="spellStart"/>
      <w:r w:rsidRPr="003B7D9E">
        <w:rPr>
          <w:rFonts w:ascii="Times New Roman" w:hAnsi="Times New Roman" w:cs="Times New Roman"/>
          <w:sz w:val="30"/>
          <w:szCs w:val="30"/>
        </w:rPr>
        <w:t>Azalis</w:t>
      </w:r>
      <w:proofErr w:type="spellEnd"/>
      <w:r w:rsidRPr="003B7D9E">
        <w:rPr>
          <w:rFonts w:ascii="Times New Roman" w:hAnsi="Times New Roman" w:cs="Times New Roman"/>
          <w:sz w:val="30"/>
          <w:szCs w:val="30"/>
        </w:rPr>
        <w:t xml:space="preserve"> had slandered Baha </w:t>
      </w:r>
      <w:proofErr w:type="spellStart"/>
      <w:r w:rsidR="00806CD6" w:rsidRPr="003B7D9E">
        <w:rPr>
          <w:rFonts w:ascii="Times New Roman" w:hAnsi="Times New Roman" w:cs="Times New Roman"/>
          <w:sz w:val="30"/>
          <w:szCs w:val="30"/>
        </w:rPr>
        <w:t>Ull</w:t>
      </w:r>
      <w:r w:rsidRPr="003B7D9E">
        <w:rPr>
          <w:rFonts w:ascii="Times New Roman" w:hAnsi="Times New Roman" w:cs="Times New Roman"/>
          <w:sz w:val="30"/>
          <w:szCs w:val="30"/>
        </w:rPr>
        <w:t>ah</w:t>
      </w:r>
      <w:proofErr w:type="spellEnd"/>
      <w:r w:rsidRPr="003B7D9E">
        <w:rPr>
          <w:rFonts w:ascii="Times New Roman" w:hAnsi="Times New Roman" w:cs="Times New Roman"/>
          <w:sz w:val="30"/>
          <w:szCs w:val="30"/>
        </w:rPr>
        <w:t>, forged letters in</w:t>
      </w:r>
      <w:r w:rsidR="0097698E" w:rsidRPr="003B7D9E">
        <w:rPr>
          <w:rFonts w:ascii="Times New Roman" w:hAnsi="Times New Roman" w:cs="Times New Roman"/>
          <w:sz w:val="30"/>
          <w:szCs w:val="30"/>
        </w:rPr>
        <w:t xml:space="preserve"> </w:t>
      </w:r>
      <w:r w:rsidRPr="003B7D9E">
        <w:rPr>
          <w:rFonts w:ascii="Times New Roman" w:hAnsi="Times New Roman" w:cs="Times New Roman"/>
          <w:sz w:val="30"/>
          <w:szCs w:val="30"/>
        </w:rPr>
        <w:t>his</w:t>
      </w:r>
      <w:r w:rsidR="0097698E" w:rsidRPr="003B7D9E">
        <w:rPr>
          <w:rFonts w:ascii="Times New Roman" w:hAnsi="Times New Roman" w:cs="Times New Roman"/>
          <w:sz w:val="30"/>
          <w:szCs w:val="30"/>
        </w:rPr>
        <w:t xml:space="preserve"> name</w:t>
      </w:r>
      <w:r w:rsidRPr="003B7D9E">
        <w:rPr>
          <w:rFonts w:ascii="HiddenHorzOCR" w:eastAsia="HiddenHorzOCR" w:hAnsi="Times New Roman" w:cs="HiddenHorzOCR"/>
          <w:sz w:val="30"/>
          <w:szCs w:val="30"/>
        </w:rPr>
        <w:t xml:space="preserve"> </w:t>
      </w:r>
      <w:r w:rsidRPr="003B7D9E">
        <w:rPr>
          <w:rFonts w:ascii="Times New Roman" w:hAnsi="Times New Roman" w:cs="Times New Roman"/>
          <w:sz w:val="30"/>
          <w:szCs w:val="30"/>
        </w:rPr>
        <w:t>which incited the Government against him</w:t>
      </w:r>
      <w:r w:rsidR="0097698E" w:rsidRPr="003B7D9E">
        <w:rPr>
          <w:rFonts w:ascii="Times New Roman" w:hAnsi="Times New Roman" w:cs="Times New Roman"/>
          <w:sz w:val="30"/>
          <w:szCs w:val="30"/>
        </w:rPr>
        <w:t xml:space="preserve"> </w:t>
      </w:r>
      <w:r w:rsidRPr="003B7D9E">
        <w:rPr>
          <w:rFonts w:ascii="Times New Roman" w:hAnsi="Times New Roman" w:cs="Times New Roman"/>
          <w:sz w:val="30"/>
          <w:szCs w:val="30"/>
        </w:rPr>
        <w:t xml:space="preserve">and were threatening to kill him, and </w:t>
      </w:r>
      <w:r w:rsidRPr="003B7D9E">
        <w:rPr>
          <w:rFonts w:ascii="Times New Roman" w:hAnsi="Times New Roman" w:cs="Times New Roman"/>
          <w:sz w:val="30"/>
          <w:szCs w:val="30"/>
        </w:rPr>
        <w:lastRenderedPageBreak/>
        <w:t>further that Baha</w:t>
      </w:r>
      <w:r w:rsidR="0097698E" w:rsidRPr="003B7D9E">
        <w:rPr>
          <w:rFonts w:ascii="Times New Roman" w:hAnsi="Times New Roman" w:cs="Times New Roman"/>
          <w:sz w:val="30"/>
          <w:szCs w:val="30"/>
        </w:rPr>
        <w:t xml:space="preserve"> </w:t>
      </w:r>
      <w:r w:rsidRPr="003B7D9E">
        <w:rPr>
          <w:rFonts w:ascii="Times New Roman" w:hAnsi="Times New Roman" w:cs="Times New Roman"/>
          <w:sz w:val="30"/>
          <w:szCs w:val="30"/>
        </w:rPr>
        <w:t xml:space="preserve">was not cognisant of their intention. But </w:t>
      </w:r>
      <w:proofErr w:type="spellStart"/>
      <w:r w:rsidRPr="003B7D9E">
        <w:rPr>
          <w:rFonts w:ascii="Times New Roman" w:hAnsi="Times New Roman" w:cs="Times New Roman"/>
          <w:sz w:val="30"/>
          <w:szCs w:val="30"/>
        </w:rPr>
        <w:t>Prof.</w:t>
      </w:r>
      <w:proofErr w:type="spellEnd"/>
      <w:r w:rsidRPr="003B7D9E">
        <w:rPr>
          <w:rFonts w:ascii="Times New Roman" w:hAnsi="Times New Roman" w:cs="Times New Roman"/>
          <w:sz w:val="30"/>
          <w:szCs w:val="30"/>
        </w:rPr>
        <w:t xml:space="preserve"> Browne</w:t>
      </w:r>
      <w:r w:rsidR="0097698E" w:rsidRPr="003B7D9E">
        <w:rPr>
          <w:rFonts w:ascii="Times New Roman" w:hAnsi="Times New Roman" w:cs="Times New Roman"/>
          <w:sz w:val="30"/>
          <w:szCs w:val="30"/>
        </w:rPr>
        <w:t xml:space="preserve"> </w:t>
      </w:r>
      <w:r w:rsidRPr="003B7D9E">
        <w:rPr>
          <w:rFonts w:ascii="Times New Roman" w:hAnsi="Times New Roman" w:cs="Times New Roman"/>
          <w:sz w:val="30"/>
          <w:szCs w:val="30"/>
        </w:rPr>
        <w:t>shows that Baha regarded the murder with some complacency</w:t>
      </w:r>
      <w:r w:rsidR="0097698E" w:rsidRPr="003B7D9E">
        <w:rPr>
          <w:rFonts w:ascii="Times New Roman" w:hAnsi="Times New Roman" w:cs="Times New Roman"/>
          <w:sz w:val="30"/>
          <w:szCs w:val="30"/>
        </w:rPr>
        <w:t xml:space="preserve"> at least,</w:t>
      </w:r>
      <w:r w:rsidR="0097698E" w:rsidRPr="003B7D9E">
        <w:rPr>
          <w:rStyle w:val="FootnoteReference"/>
          <w:rFonts w:ascii="Times New Roman" w:hAnsi="Times New Roman" w:cs="Times New Roman"/>
          <w:sz w:val="30"/>
          <w:szCs w:val="30"/>
        </w:rPr>
        <w:footnoteReference w:id="19"/>
      </w:r>
      <w:r w:rsidRPr="003B7D9E">
        <w:rPr>
          <w:rFonts w:ascii="Times New Roman" w:hAnsi="Times New Roman" w:cs="Times New Roman"/>
          <w:sz w:val="30"/>
          <w:szCs w:val="30"/>
        </w:rPr>
        <w:t xml:space="preserve"> and refers to it in the </w:t>
      </w:r>
      <w:proofErr w:type="spellStart"/>
      <w:r w:rsidRPr="003B7D9E">
        <w:rPr>
          <w:rFonts w:ascii="Times New Roman" w:hAnsi="Times New Roman" w:cs="Times New Roman"/>
          <w:sz w:val="30"/>
          <w:szCs w:val="30"/>
        </w:rPr>
        <w:t>Kitab-ul-Akdas</w:t>
      </w:r>
      <w:proofErr w:type="spellEnd"/>
      <w:r w:rsidRPr="003B7D9E">
        <w:rPr>
          <w:rFonts w:ascii="Times New Roman" w:hAnsi="Times New Roman" w:cs="Times New Roman"/>
          <w:sz w:val="30"/>
          <w:szCs w:val="30"/>
        </w:rPr>
        <w:t>,</w:t>
      </w:r>
      <w:r w:rsidR="0097698E" w:rsidRPr="003B7D9E">
        <w:rPr>
          <w:rFonts w:ascii="Times New Roman" w:hAnsi="Times New Roman" w:cs="Times New Roman"/>
          <w:sz w:val="30"/>
          <w:szCs w:val="30"/>
        </w:rPr>
        <w:t xml:space="preserve"> </w:t>
      </w:r>
      <w:r w:rsidRPr="003B7D9E">
        <w:rPr>
          <w:rFonts w:ascii="Times New Roman" w:hAnsi="Times New Roman" w:cs="Times New Roman"/>
          <w:sz w:val="30"/>
          <w:szCs w:val="30"/>
        </w:rPr>
        <w:t>saying, "God hath taken away him who led you astray,"</w:t>
      </w:r>
      <w:r w:rsidR="0097698E" w:rsidRPr="003B7D9E">
        <w:rPr>
          <w:rFonts w:ascii="Times New Roman" w:hAnsi="Times New Roman" w:cs="Times New Roman"/>
          <w:sz w:val="30"/>
          <w:szCs w:val="30"/>
        </w:rPr>
        <w:t xml:space="preserve"> </w:t>
      </w:r>
      <w:r w:rsidRPr="003B7D9E">
        <w:rPr>
          <w:rFonts w:ascii="Times New Roman" w:hAnsi="Times New Roman" w:cs="Times New Roman"/>
          <w:sz w:val="30"/>
          <w:szCs w:val="30"/>
        </w:rPr>
        <w:t>viz</w:t>
      </w:r>
      <w:proofErr w:type="gramStart"/>
      <w:r w:rsidRPr="003B7D9E">
        <w:rPr>
          <w:rFonts w:ascii="Times New Roman" w:hAnsi="Times New Roman" w:cs="Times New Roman"/>
          <w:sz w:val="30"/>
          <w:szCs w:val="30"/>
        </w:rPr>
        <w:t>. :</w:t>
      </w:r>
      <w:proofErr w:type="gramEnd"/>
      <w:r w:rsidRPr="003B7D9E">
        <w:rPr>
          <w:rFonts w:ascii="Times New Roman" w:hAnsi="Times New Roman" w:cs="Times New Roman"/>
          <w:sz w:val="30"/>
          <w:szCs w:val="30"/>
        </w:rPr>
        <w:t xml:space="preserve"> Haji </w:t>
      </w:r>
      <w:proofErr w:type="spellStart"/>
      <w:r w:rsidRPr="003B7D9E">
        <w:rPr>
          <w:rFonts w:ascii="Times New Roman" w:hAnsi="Times New Roman" w:cs="Times New Roman"/>
          <w:sz w:val="30"/>
          <w:szCs w:val="30"/>
        </w:rPr>
        <w:t>Sayid</w:t>
      </w:r>
      <w:proofErr w:type="spellEnd"/>
      <w:r w:rsidRPr="003B7D9E">
        <w:rPr>
          <w:rFonts w:ascii="Times New Roman" w:hAnsi="Times New Roman" w:cs="Times New Roman"/>
          <w:sz w:val="30"/>
          <w:szCs w:val="30"/>
        </w:rPr>
        <w:t xml:space="preserve"> Mohammed, one of the murdered men,</w:t>
      </w:r>
      <w:r w:rsidR="0097698E" w:rsidRPr="003B7D9E">
        <w:rPr>
          <w:rFonts w:ascii="Times New Roman" w:hAnsi="Times New Roman" w:cs="Times New Roman"/>
          <w:sz w:val="30"/>
          <w:szCs w:val="30"/>
        </w:rPr>
        <w:t xml:space="preserve"> </w:t>
      </w:r>
      <w:r w:rsidRPr="003B7D9E">
        <w:rPr>
          <w:rFonts w:ascii="Times New Roman" w:hAnsi="Times New Roman" w:cs="Times New Roman"/>
          <w:sz w:val="30"/>
          <w:szCs w:val="30"/>
        </w:rPr>
        <w:t>who was Azal's chief supporter. He also confirms the</w:t>
      </w:r>
      <w:r w:rsidR="0097698E" w:rsidRPr="003B7D9E">
        <w:rPr>
          <w:rFonts w:ascii="Times New Roman" w:hAnsi="Times New Roman" w:cs="Times New Roman"/>
          <w:sz w:val="30"/>
          <w:szCs w:val="30"/>
        </w:rPr>
        <w:t xml:space="preserve"> </w:t>
      </w:r>
      <w:r w:rsidRPr="003B7D9E">
        <w:rPr>
          <w:rFonts w:ascii="Times New Roman" w:hAnsi="Times New Roman" w:cs="Times New Roman"/>
          <w:sz w:val="30"/>
          <w:szCs w:val="30"/>
        </w:rPr>
        <w:t>fact that Abbas Effendi interceded for the murderers</w:t>
      </w:r>
      <w:r w:rsidR="0097698E" w:rsidRPr="003B7D9E">
        <w:rPr>
          <w:rFonts w:ascii="Times New Roman" w:hAnsi="Times New Roman" w:cs="Times New Roman"/>
          <w:sz w:val="30"/>
          <w:szCs w:val="30"/>
        </w:rPr>
        <w:t xml:space="preserve"> </w:t>
      </w:r>
      <w:r w:rsidRPr="003B7D9E">
        <w:rPr>
          <w:rFonts w:ascii="Times New Roman" w:hAnsi="Times New Roman" w:cs="Times New Roman"/>
          <w:sz w:val="30"/>
          <w:szCs w:val="30"/>
        </w:rPr>
        <w:t>and secured their freedom from adequate punishment.</w:t>
      </w:r>
      <w:r w:rsidR="0097698E" w:rsidRPr="003B7D9E">
        <w:rPr>
          <w:rFonts w:ascii="Times New Roman" w:hAnsi="Times New Roman" w:cs="Times New Roman"/>
          <w:sz w:val="30"/>
          <w:szCs w:val="30"/>
        </w:rPr>
        <w:t xml:space="preserve"> </w:t>
      </w:r>
      <w:r w:rsidR="00AD217D" w:rsidRPr="003B7D9E">
        <w:rPr>
          <w:rFonts w:ascii="Times New Roman" w:hAnsi="Times New Roman" w:cs="Times New Roman"/>
          <w:sz w:val="30"/>
          <w:szCs w:val="30"/>
        </w:rPr>
        <w:t>Just as Brigham Young</w:t>
      </w:r>
      <w:r w:rsidR="007746A0" w:rsidRPr="003B7D9E">
        <w:rPr>
          <w:rFonts w:ascii="Times New Roman" w:hAnsi="Times New Roman" w:cs="Times New Roman"/>
          <w:sz w:val="30"/>
          <w:szCs w:val="30"/>
        </w:rPr>
        <w:t xml:space="preserve"> </w:t>
      </w:r>
      <w:r w:rsidR="00AD217D" w:rsidRPr="003B7D9E">
        <w:rPr>
          <w:rStyle w:val="FootnoteReference"/>
          <w:rFonts w:ascii="Times New Roman" w:hAnsi="Times New Roman" w:cs="Times New Roman"/>
          <w:sz w:val="30"/>
          <w:szCs w:val="30"/>
        </w:rPr>
        <w:footnoteReference w:id="20"/>
      </w:r>
      <w:r w:rsidRPr="003B7D9E">
        <w:rPr>
          <w:rFonts w:ascii="Times New Roman" w:hAnsi="Times New Roman" w:cs="Times New Roman"/>
          <w:sz w:val="30"/>
          <w:szCs w:val="30"/>
        </w:rPr>
        <w:t xml:space="preserve"> condoned and secured immunity</w:t>
      </w:r>
      <w:r w:rsidR="0097698E" w:rsidRPr="003B7D9E">
        <w:rPr>
          <w:rFonts w:ascii="Times New Roman" w:hAnsi="Times New Roman" w:cs="Times New Roman"/>
          <w:sz w:val="30"/>
          <w:szCs w:val="30"/>
        </w:rPr>
        <w:t xml:space="preserve"> </w:t>
      </w:r>
      <w:r w:rsidRPr="003B7D9E">
        <w:rPr>
          <w:rFonts w:ascii="Times New Roman" w:hAnsi="Times New Roman" w:cs="Times New Roman"/>
          <w:sz w:val="30"/>
          <w:szCs w:val="30"/>
        </w:rPr>
        <w:t>from punishment, if he did not justify or instigate the</w:t>
      </w:r>
      <w:r w:rsidR="0097698E" w:rsidRPr="003B7D9E">
        <w:rPr>
          <w:rFonts w:ascii="Times New Roman" w:hAnsi="Times New Roman" w:cs="Times New Roman"/>
          <w:sz w:val="30"/>
          <w:szCs w:val="30"/>
        </w:rPr>
        <w:t xml:space="preserve"> </w:t>
      </w:r>
      <w:r w:rsidRPr="003B7D9E">
        <w:rPr>
          <w:rFonts w:ascii="Times New Roman" w:hAnsi="Times New Roman" w:cs="Times New Roman"/>
          <w:sz w:val="30"/>
          <w:szCs w:val="30"/>
        </w:rPr>
        <w:t xml:space="preserve">crimes of his sect, </w:t>
      </w:r>
      <w:proofErr w:type="spellStart"/>
      <w:r w:rsidRPr="003B7D9E">
        <w:rPr>
          <w:rFonts w:ascii="Times New Roman" w:hAnsi="Times New Roman" w:cs="Times New Roman"/>
          <w:sz w:val="30"/>
          <w:szCs w:val="30"/>
        </w:rPr>
        <w:t>Bahiah</w:t>
      </w:r>
      <w:proofErr w:type="spellEnd"/>
      <w:r w:rsidRPr="003B7D9E">
        <w:rPr>
          <w:rFonts w:ascii="Times New Roman" w:hAnsi="Times New Roman" w:cs="Times New Roman"/>
          <w:sz w:val="30"/>
          <w:szCs w:val="30"/>
        </w:rPr>
        <w:t xml:space="preserve"> </w:t>
      </w:r>
      <w:proofErr w:type="spellStart"/>
      <w:r w:rsidRPr="003B7D9E">
        <w:rPr>
          <w:rFonts w:ascii="Times New Roman" w:hAnsi="Times New Roman" w:cs="Times New Roman"/>
          <w:sz w:val="30"/>
          <w:szCs w:val="30"/>
        </w:rPr>
        <w:t>Khanum</w:t>
      </w:r>
      <w:proofErr w:type="spellEnd"/>
      <w:r w:rsidRPr="003B7D9E">
        <w:rPr>
          <w:rFonts w:ascii="Times New Roman" w:hAnsi="Times New Roman" w:cs="Times New Roman"/>
          <w:sz w:val="30"/>
          <w:szCs w:val="30"/>
        </w:rPr>
        <w:t xml:space="preserve"> herself shows us that</w:t>
      </w:r>
      <w:r w:rsidR="0097698E" w:rsidRPr="003B7D9E">
        <w:rPr>
          <w:rFonts w:ascii="Times New Roman" w:hAnsi="Times New Roman" w:cs="Times New Roman"/>
          <w:sz w:val="30"/>
          <w:szCs w:val="30"/>
        </w:rPr>
        <w:t xml:space="preserve"> </w:t>
      </w:r>
      <w:r w:rsidRPr="003B7D9E">
        <w:rPr>
          <w:rFonts w:ascii="Times New Roman" w:hAnsi="Times New Roman" w:cs="Times New Roman"/>
          <w:sz w:val="30"/>
          <w:szCs w:val="30"/>
        </w:rPr>
        <w:t>the murderers acted for the religion, and not from any</w:t>
      </w:r>
      <w:r w:rsidR="0097698E" w:rsidRPr="003B7D9E">
        <w:rPr>
          <w:rFonts w:ascii="Times New Roman" w:hAnsi="Times New Roman" w:cs="Times New Roman"/>
          <w:sz w:val="30"/>
          <w:szCs w:val="30"/>
        </w:rPr>
        <w:t xml:space="preserve"> </w:t>
      </w:r>
      <w:r w:rsidR="00AD217D" w:rsidRPr="003B7D9E">
        <w:rPr>
          <w:rFonts w:ascii="Times New Roman" w:hAnsi="Times New Roman" w:cs="Times New Roman"/>
          <w:sz w:val="30"/>
          <w:szCs w:val="30"/>
        </w:rPr>
        <w:t>private or personal motives</w:t>
      </w:r>
      <w:r w:rsidRPr="003B7D9E">
        <w:rPr>
          <w:rFonts w:ascii="Times New Roman" w:hAnsi="Times New Roman" w:cs="Times New Roman"/>
          <w:sz w:val="30"/>
          <w:szCs w:val="30"/>
        </w:rPr>
        <w:t>; in other words, committed</w:t>
      </w:r>
      <w:r w:rsidR="00AD217D" w:rsidRPr="003B7D9E">
        <w:rPr>
          <w:rFonts w:ascii="Times New Roman" w:hAnsi="Times New Roman" w:cs="Times New Roman"/>
          <w:sz w:val="30"/>
          <w:szCs w:val="30"/>
        </w:rPr>
        <w:t xml:space="preserve"> "</w:t>
      </w:r>
      <w:r w:rsidRPr="003B7D9E">
        <w:rPr>
          <w:rFonts w:ascii="Times New Roman" w:hAnsi="Times New Roman" w:cs="Times New Roman"/>
          <w:sz w:val="30"/>
          <w:szCs w:val="30"/>
        </w:rPr>
        <w:t>religious</w:t>
      </w:r>
      <w:r w:rsidR="00AD217D" w:rsidRPr="003B7D9E">
        <w:rPr>
          <w:rFonts w:ascii="Times New Roman" w:hAnsi="Times New Roman" w:cs="Times New Roman"/>
          <w:sz w:val="30"/>
          <w:szCs w:val="30"/>
        </w:rPr>
        <w:t xml:space="preserve"> </w:t>
      </w:r>
      <w:r w:rsidRPr="003B7D9E">
        <w:rPr>
          <w:rFonts w:ascii="Times New Roman" w:hAnsi="Times New Roman" w:cs="Times New Roman"/>
          <w:sz w:val="30"/>
          <w:szCs w:val="30"/>
        </w:rPr>
        <w:t>assassination," after the traditional oriental</w:t>
      </w:r>
      <w:r w:rsidR="0097698E" w:rsidRPr="003B7D9E">
        <w:rPr>
          <w:rFonts w:ascii="Times New Roman" w:hAnsi="Times New Roman" w:cs="Times New Roman"/>
          <w:sz w:val="30"/>
          <w:szCs w:val="30"/>
        </w:rPr>
        <w:t xml:space="preserve"> </w:t>
      </w:r>
      <w:r w:rsidRPr="003B7D9E">
        <w:rPr>
          <w:rFonts w:ascii="Times New Roman" w:hAnsi="Times New Roman" w:cs="Times New Roman"/>
          <w:sz w:val="30"/>
          <w:szCs w:val="30"/>
        </w:rPr>
        <w:t>custom.</w:t>
      </w:r>
    </w:p>
    <w:p w:rsidR="005D2D6A" w:rsidRPr="003B7D9E" w:rsidRDefault="005D2D6A" w:rsidP="00A372FE">
      <w:pPr>
        <w:autoSpaceDE w:val="0"/>
        <w:autoSpaceDN w:val="0"/>
        <w:adjustRightInd w:val="0"/>
        <w:spacing w:before="240" w:after="0" w:line="240" w:lineRule="auto"/>
        <w:ind w:firstLine="340"/>
        <w:jc w:val="both"/>
        <w:rPr>
          <w:rFonts w:ascii="Times New Roman" w:hAnsi="Times New Roman" w:cs="Times New Roman"/>
          <w:sz w:val="30"/>
          <w:szCs w:val="30"/>
        </w:rPr>
      </w:pPr>
      <w:r w:rsidRPr="003B7D9E">
        <w:rPr>
          <w:rFonts w:ascii="Times New Roman" w:hAnsi="Times New Roman" w:cs="Times New Roman"/>
          <w:sz w:val="30"/>
          <w:szCs w:val="30"/>
        </w:rPr>
        <w:t xml:space="preserve">4. Various and </w:t>
      </w:r>
      <w:r w:rsidRPr="003B7D9E">
        <w:rPr>
          <w:rFonts w:ascii="Times New Roman" w:hAnsi="Times New Roman" w:cs="Times New Roman"/>
          <w:i/>
          <w:iCs/>
          <w:sz w:val="30"/>
          <w:szCs w:val="30"/>
        </w:rPr>
        <w:t>S</w:t>
      </w:r>
      <w:r w:rsidR="00AD217D" w:rsidRPr="003B7D9E">
        <w:rPr>
          <w:rFonts w:ascii="Times New Roman" w:hAnsi="Times New Roman" w:cs="Times New Roman"/>
          <w:i/>
          <w:iCs/>
          <w:sz w:val="30"/>
          <w:szCs w:val="30"/>
        </w:rPr>
        <w:t>u</w:t>
      </w:r>
      <w:r w:rsidRPr="003B7D9E">
        <w:rPr>
          <w:rFonts w:ascii="Times New Roman" w:hAnsi="Times New Roman" w:cs="Times New Roman"/>
          <w:i/>
          <w:iCs/>
          <w:sz w:val="30"/>
          <w:szCs w:val="30"/>
        </w:rPr>
        <w:t>ndry other assassinations for the faith.</w:t>
      </w:r>
      <w:r w:rsidR="00AD217D" w:rsidRPr="003B7D9E">
        <w:rPr>
          <w:rFonts w:ascii="Times New Roman" w:hAnsi="Times New Roman" w:cs="Times New Roman"/>
          <w:i/>
          <w:iCs/>
          <w:sz w:val="30"/>
          <w:szCs w:val="30"/>
        </w:rPr>
        <w:t xml:space="preserve"> </w:t>
      </w:r>
      <w:r w:rsidRPr="003B7D9E">
        <w:rPr>
          <w:rFonts w:ascii="Times New Roman" w:hAnsi="Times New Roman" w:cs="Times New Roman"/>
          <w:sz w:val="30"/>
          <w:szCs w:val="30"/>
        </w:rPr>
        <w:t xml:space="preserve">According to the </w:t>
      </w:r>
      <w:proofErr w:type="spellStart"/>
      <w:r w:rsidRPr="003B7D9E">
        <w:rPr>
          <w:rFonts w:ascii="Times New Roman" w:hAnsi="Times New Roman" w:cs="Times New Roman"/>
          <w:sz w:val="30"/>
          <w:szCs w:val="30"/>
        </w:rPr>
        <w:t>Azali</w:t>
      </w:r>
      <w:proofErr w:type="spellEnd"/>
      <w:r w:rsidRPr="003B7D9E">
        <w:rPr>
          <w:rFonts w:ascii="Times New Roman" w:hAnsi="Times New Roman" w:cs="Times New Roman"/>
          <w:sz w:val="30"/>
          <w:szCs w:val="30"/>
        </w:rPr>
        <w:t xml:space="preserve"> historian, these murders were</w:t>
      </w:r>
      <w:r w:rsidR="00AD217D" w:rsidRPr="003B7D9E">
        <w:rPr>
          <w:rFonts w:ascii="Times New Roman" w:hAnsi="Times New Roman" w:cs="Times New Roman"/>
          <w:sz w:val="30"/>
          <w:szCs w:val="30"/>
        </w:rPr>
        <w:t xml:space="preserve"> </w:t>
      </w:r>
      <w:r w:rsidRPr="003B7D9E">
        <w:rPr>
          <w:rFonts w:ascii="Times New Roman" w:hAnsi="Times New Roman" w:cs="Times New Roman"/>
          <w:sz w:val="30"/>
          <w:szCs w:val="30"/>
        </w:rPr>
        <w:t>followed by many others. Certain disciples separated</w:t>
      </w:r>
      <w:r w:rsidR="00AD217D" w:rsidRPr="003B7D9E">
        <w:rPr>
          <w:rFonts w:ascii="Times New Roman" w:hAnsi="Times New Roman" w:cs="Times New Roman"/>
          <w:sz w:val="30"/>
          <w:szCs w:val="30"/>
        </w:rPr>
        <w:t xml:space="preserve"> </w:t>
      </w:r>
      <w:r w:rsidRPr="003B7D9E">
        <w:rPr>
          <w:rFonts w:ascii="Times New Roman" w:hAnsi="Times New Roman" w:cs="Times New Roman"/>
          <w:sz w:val="30"/>
          <w:szCs w:val="30"/>
        </w:rPr>
        <w:t xml:space="preserve">themselves from Baha. Of these some fled from </w:t>
      </w:r>
      <w:proofErr w:type="spellStart"/>
      <w:r w:rsidRPr="003B7D9E">
        <w:rPr>
          <w:rFonts w:ascii="Times New Roman" w:hAnsi="Times New Roman" w:cs="Times New Roman"/>
          <w:sz w:val="30"/>
          <w:szCs w:val="30"/>
        </w:rPr>
        <w:t>Acca</w:t>
      </w:r>
      <w:proofErr w:type="spellEnd"/>
      <w:r w:rsidRPr="003B7D9E">
        <w:rPr>
          <w:rFonts w:ascii="Times New Roman" w:hAnsi="Times New Roman" w:cs="Times New Roman"/>
          <w:sz w:val="30"/>
          <w:szCs w:val="30"/>
        </w:rPr>
        <w:t>,</w:t>
      </w:r>
      <w:r w:rsidR="00AD217D" w:rsidRPr="003B7D9E">
        <w:rPr>
          <w:rStyle w:val="FootnoteReference"/>
          <w:rFonts w:ascii="Times New Roman" w:hAnsi="Times New Roman" w:cs="Times New Roman"/>
          <w:sz w:val="30"/>
          <w:szCs w:val="30"/>
        </w:rPr>
        <w:footnoteReference w:id="21"/>
      </w:r>
      <w:r w:rsidR="00AD217D" w:rsidRPr="003B7D9E">
        <w:rPr>
          <w:rFonts w:ascii="Times New Roman" w:hAnsi="Times New Roman" w:cs="Times New Roman"/>
          <w:sz w:val="30"/>
          <w:szCs w:val="30"/>
        </w:rPr>
        <w:t xml:space="preserve"> </w:t>
      </w:r>
      <w:r w:rsidRPr="003B7D9E">
        <w:rPr>
          <w:rFonts w:ascii="Times New Roman" w:hAnsi="Times New Roman" w:cs="Times New Roman"/>
          <w:sz w:val="30"/>
          <w:szCs w:val="30"/>
        </w:rPr>
        <w:t xml:space="preserve">"but the </w:t>
      </w:r>
      <w:proofErr w:type="spellStart"/>
      <w:r w:rsidRPr="003B7D9E">
        <w:rPr>
          <w:rFonts w:ascii="Times New Roman" w:hAnsi="Times New Roman" w:cs="Times New Roman"/>
          <w:sz w:val="30"/>
          <w:szCs w:val="30"/>
        </w:rPr>
        <w:t>Khayyat</w:t>
      </w:r>
      <w:proofErr w:type="spellEnd"/>
      <w:r w:rsidRPr="003B7D9E">
        <w:rPr>
          <w:rFonts w:ascii="Times New Roman" w:hAnsi="Times New Roman" w:cs="Times New Roman"/>
          <w:sz w:val="30"/>
          <w:szCs w:val="30"/>
        </w:rPr>
        <w:t xml:space="preserve"> </w:t>
      </w:r>
      <w:proofErr w:type="spellStart"/>
      <w:r w:rsidRPr="003B7D9E">
        <w:rPr>
          <w:rFonts w:ascii="Times New Roman" w:hAnsi="Times New Roman" w:cs="Times New Roman"/>
          <w:sz w:val="30"/>
          <w:szCs w:val="30"/>
        </w:rPr>
        <w:t>Bashi</w:t>
      </w:r>
      <w:proofErr w:type="spellEnd"/>
      <w:r w:rsidRPr="003B7D9E">
        <w:rPr>
          <w:rFonts w:ascii="Times New Roman" w:hAnsi="Times New Roman" w:cs="Times New Roman"/>
          <w:sz w:val="30"/>
          <w:szCs w:val="30"/>
        </w:rPr>
        <w:t xml:space="preserve"> (chief tailor) and Haji Ibrahim</w:t>
      </w:r>
      <w:r w:rsidR="00AD217D" w:rsidRPr="003B7D9E">
        <w:rPr>
          <w:rFonts w:ascii="Times New Roman" w:hAnsi="Times New Roman" w:cs="Times New Roman"/>
          <w:sz w:val="30"/>
          <w:szCs w:val="30"/>
        </w:rPr>
        <w:t xml:space="preserve"> </w:t>
      </w:r>
      <w:r w:rsidRPr="003B7D9E">
        <w:rPr>
          <w:rFonts w:ascii="Times New Roman" w:hAnsi="Times New Roman" w:cs="Times New Roman"/>
          <w:sz w:val="30"/>
          <w:szCs w:val="30"/>
        </w:rPr>
        <w:t>were assassinated in the caravanserai of the corn-sellers</w:t>
      </w:r>
      <w:r w:rsidR="00AD217D" w:rsidRPr="003B7D9E">
        <w:rPr>
          <w:rFonts w:ascii="Times New Roman" w:hAnsi="Times New Roman" w:cs="Times New Roman"/>
          <w:sz w:val="30"/>
          <w:szCs w:val="30"/>
        </w:rPr>
        <w:t xml:space="preserve"> </w:t>
      </w:r>
      <w:r w:rsidRPr="003B7D9E">
        <w:rPr>
          <w:rFonts w:ascii="Times New Roman" w:hAnsi="Times New Roman" w:cs="Times New Roman"/>
          <w:sz w:val="30"/>
          <w:szCs w:val="30"/>
        </w:rPr>
        <w:t>and buried in quicklime under the platform. Another,</w:t>
      </w:r>
      <w:r w:rsidR="00AD217D" w:rsidRPr="003B7D9E">
        <w:rPr>
          <w:rFonts w:ascii="Times New Roman" w:hAnsi="Times New Roman" w:cs="Times New Roman"/>
          <w:sz w:val="30"/>
          <w:szCs w:val="30"/>
        </w:rPr>
        <w:t xml:space="preserve"> Haji </w:t>
      </w:r>
      <w:proofErr w:type="spellStart"/>
      <w:r w:rsidR="00AD217D" w:rsidRPr="003B7D9E">
        <w:rPr>
          <w:rFonts w:ascii="Times New Roman" w:hAnsi="Times New Roman" w:cs="Times New Roman"/>
          <w:sz w:val="30"/>
          <w:szCs w:val="30"/>
        </w:rPr>
        <w:t>J</w:t>
      </w:r>
      <w:r w:rsidRPr="003B7D9E">
        <w:rPr>
          <w:rFonts w:ascii="Times New Roman" w:hAnsi="Times New Roman" w:cs="Times New Roman"/>
          <w:sz w:val="30"/>
          <w:szCs w:val="30"/>
        </w:rPr>
        <w:t>affar</w:t>
      </w:r>
      <w:proofErr w:type="spellEnd"/>
      <w:r w:rsidRPr="003B7D9E">
        <w:rPr>
          <w:rFonts w:ascii="Times New Roman" w:hAnsi="Times New Roman" w:cs="Times New Roman"/>
          <w:sz w:val="30"/>
          <w:szCs w:val="30"/>
        </w:rPr>
        <w:t>, importunately pressed his claim for a debt of</w:t>
      </w:r>
      <w:r w:rsidR="00AD217D" w:rsidRPr="003B7D9E">
        <w:rPr>
          <w:rFonts w:ascii="Times New Roman" w:hAnsi="Times New Roman" w:cs="Times New Roman"/>
          <w:sz w:val="30"/>
          <w:szCs w:val="30"/>
        </w:rPr>
        <w:t xml:space="preserve"> </w:t>
      </w:r>
      <w:r w:rsidRPr="003B7D9E">
        <w:rPr>
          <w:rFonts w:ascii="Times New Roman" w:hAnsi="Times New Roman" w:cs="Times New Roman"/>
          <w:sz w:val="30"/>
          <w:szCs w:val="30"/>
        </w:rPr>
        <w:t>1,200 pounds which Baha owed him. (I wonder whether</w:t>
      </w:r>
      <w:r w:rsidR="00AD217D" w:rsidRPr="003B7D9E">
        <w:rPr>
          <w:rFonts w:ascii="Times New Roman" w:hAnsi="Times New Roman" w:cs="Times New Roman"/>
          <w:sz w:val="30"/>
          <w:szCs w:val="30"/>
        </w:rPr>
        <w:t xml:space="preserve"> </w:t>
      </w:r>
      <w:r w:rsidRPr="003B7D9E">
        <w:rPr>
          <w:rFonts w:ascii="Times New Roman" w:hAnsi="Times New Roman" w:cs="Times New Roman"/>
          <w:sz w:val="30"/>
          <w:szCs w:val="30"/>
        </w:rPr>
        <w:t>it was incurred to meet the 'enormous bribe.'). Thereupon</w:t>
      </w:r>
      <w:r w:rsidR="00AD217D" w:rsidRPr="003B7D9E">
        <w:rPr>
          <w:rFonts w:ascii="Times New Roman" w:hAnsi="Times New Roman" w:cs="Times New Roman"/>
          <w:sz w:val="30"/>
          <w:szCs w:val="30"/>
        </w:rPr>
        <w:t xml:space="preserve"> </w:t>
      </w:r>
      <w:r w:rsidR="003B7D9E">
        <w:rPr>
          <w:rFonts w:ascii="Times New Roman" w:hAnsi="Times New Roman" w:cs="Times New Roman"/>
          <w:sz w:val="30"/>
          <w:szCs w:val="30"/>
        </w:rPr>
        <w:t>Baha's amanuensis, "</w:t>
      </w:r>
      <w:r w:rsidRPr="003B7D9E">
        <w:rPr>
          <w:rFonts w:ascii="Times New Roman" w:hAnsi="Times New Roman" w:cs="Times New Roman"/>
          <w:sz w:val="30"/>
          <w:szCs w:val="30"/>
        </w:rPr>
        <w:t xml:space="preserve">Mirza Aga Jan </w:t>
      </w:r>
      <w:proofErr w:type="spellStart"/>
      <w:r w:rsidRPr="003B7D9E">
        <w:rPr>
          <w:rFonts w:ascii="Times New Roman" w:hAnsi="Times New Roman" w:cs="Times New Roman"/>
          <w:sz w:val="30"/>
          <w:szCs w:val="30"/>
        </w:rPr>
        <w:t>Kashani</w:t>
      </w:r>
      <w:proofErr w:type="spellEnd"/>
      <w:r w:rsidR="00AD217D" w:rsidRPr="003B7D9E">
        <w:rPr>
          <w:rFonts w:ascii="Times New Roman" w:hAnsi="Times New Roman" w:cs="Times New Roman"/>
          <w:sz w:val="30"/>
          <w:szCs w:val="30"/>
        </w:rPr>
        <w:t xml:space="preserve"> </w:t>
      </w:r>
      <w:r w:rsidRPr="003B7D9E">
        <w:rPr>
          <w:rFonts w:ascii="Times New Roman" w:hAnsi="Times New Roman" w:cs="Times New Roman"/>
          <w:sz w:val="30"/>
          <w:szCs w:val="30"/>
        </w:rPr>
        <w:t xml:space="preserve">instructed a disciple, Ali of </w:t>
      </w:r>
      <w:proofErr w:type="spellStart"/>
      <w:r w:rsidRPr="003B7D9E">
        <w:rPr>
          <w:rFonts w:ascii="Times New Roman" w:hAnsi="Times New Roman" w:cs="Times New Roman"/>
          <w:sz w:val="30"/>
          <w:szCs w:val="30"/>
        </w:rPr>
        <w:t>Kasvin</w:t>
      </w:r>
      <w:proofErr w:type="spellEnd"/>
      <w:r w:rsidRPr="003B7D9E">
        <w:rPr>
          <w:rFonts w:ascii="Times New Roman" w:hAnsi="Times New Roman" w:cs="Times New Roman"/>
          <w:sz w:val="30"/>
          <w:szCs w:val="30"/>
        </w:rPr>
        <w:t>, to slay the old man</w:t>
      </w:r>
      <w:r w:rsidR="00AD217D" w:rsidRPr="003B7D9E">
        <w:rPr>
          <w:rFonts w:ascii="Times New Roman" w:hAnsi="Times New Roman" w:cs="Times New Roman"/>
          <w:sz w:val="30"/>
          <w:szCs w:val="30"/>
        </w:rPr>
        <w:t xml:space="preserve"> </w:t>
      </w:r>
      <w:r w:rsidRPr="003B7D9E">
        <w:rPr>
          <w:rFonts w:ascii="Times New Roman" w:hAnsi="Times New Roman" w:cs="Times New Roman"/>
          <w:sz w:val="30"/>
          <w:szCs w:val="30"/>
        </w:rPr>
        <w:t>and throw his body out of the window of the upper room</w:t>
      </w:r>
      <w:r w:rsidR="00AD217D" w:rsidRPr="003B7D9E">
        <w:rPr>
          <w:rFonts w:ascii="Times New Roman" w:hAnsi="Times New Roman" w:cs="Times New Roman"/>
          <w:sz w:val="30"/>
          <w:szCs w:val="30"/>
        </w:rPr>
        <w:t xml:space="preserve"> </w:t>
      </w:r>
      <w:r w:rsidRPr="003B7D9E">
        <w:rPr>
          <w:rFonts w:ascii="Times New Roman" w:hAnsi="Times New Roman" w:cs="Times New Roman"/>
          <w:sz w:val="30"/>
          <w:szCs w:val="30"/>
        </w:rPr>
        <w:t>which he</w:t>
      </w:r>
      <w:r w:rsidR="00806CD6" w:rsidRPr="003B7D9E">
        <w:rPr>
          <w:rFonts w:ascii="Times New Roman" w:hAnsi="Times New Roman" w:cs="Times New Roman"/>
          <w:sz w:val="30"/>
          <w:szCs w:val="30"/>
        </w:rPr>
        <w:t xml:space="preserve"> occupied in the caravanserai." It w</w:t>
      </w:r>
      <w:r w:rsidRPr="003B7D9E">
        <w:rPr>
          <w:rFonts w:ascii="Times New Roman" w:hAnsi="Times New Roman" w:cs="Times New Roman"/>
          <w:sz w:val="30"/>
          <w:szCs w:val="30"/>
        </w:rPr>
        <w:t>as then</w:t>
      </w:r>
      <w:r w:rsidR="00AD217D" w:rsidRPr="003B7D9E">
        <w:rPr>
          <w:rFonts w:ascii="Times New Roman" w:hAnsi="Times New Roman" w:cs="Times New Roman"/>
          <w:sz w:val="30"/>
          <w:szCs w:val="30"/>
        </w:rPr>
        <w:t xml:space="preserve"> reported, "</w:t>
      </w:r>
      <w:proofErr w:type="gramStart"/>
      <w:r w:rsidRPr="003B7D9E">
        <w:rPr>
          <w:rFonts w:ascii="Times New Roman" w:hAnsi="Times New Roman" w:cs="Times New Roman"/>
          <w:sz w:val="30"/>
          <w:szCs w:val="30"/>
        </w:rPr>
        <w:t>that</w:t>
      </w:r>
      <w:proofErr w:type="gramEnd"/>
      <w:r w:rsidRPr="003B7D9E">
        <w:rPr>
          <w:rFonts w:ascii="Times New Roman" w:hAnsi="Times New Roman" w:cs="Times New Roman"/>
          <w:sz w:val="30"/>
          <w:szCs w:val="30"/>
        </w:rPr>
        <w:t xml:space="preserve"> he had cast himself out and died, yielding</w:t>
      </w:r>
      <w:r w:rsidR="00AD217D" w:rsidRPr="003B7D9E">
        <w:rPr>
          <w:rFonts w:ascii="Times New Roman" w:hAnsi="Times New Roman" w:cs="Times New Roman"/>
          <w:sz w:val="30"/>
          <w:szCs w:val="30"/>
        </w:rPr>
        <w:t xml:space="preserve"> up his life to the Beloved." "</w:t>
      </w:r>
      <w:r w:rsidRPr="003B7D9E">
        <w:rPr>
          <w:rFonts w:ascii="Times New Roman" w:hAnsi="Times New Roman" w:cs="Times New Roman"/>
          <w:sz w:val="30"/>
          <w:szCs w:val="30"/>
        </w:rPr>
        <w:t>All the prominent supporters</w:t>
      </w:r>
      <w:r w:rsidR="00AD217D" w:rsidRPr="003B7D9E">
        <w:rPr>
          <w:rFonts w:ascii="Times New Roman" w:hAnsi="Times New Roman" w:cs="Times New Roman"/>
          <w:sz w:val="30"/>
          <w:szCs w:val="30"/>
        </w:rPr>
        <w:t xml:space="preserve"> </w:t>
      </w:r>
      <w:r w:rsidRPr="003B7D9E">
        <w:rPr>
          <w:rFonts w:ascii="Times New Roman" w:hAnsi="Times New Roman" w:cs="Times New Roman"/>
          <w:sz w:val="30"/>
          <w:szCs w:val="30"/>
        </w:rPr>
        <w:t xml:space="preserve">of </w:t>
      </w:r>
      <w:proofErr w:type="spellStart"/>
      <w:r w:rsidRPr="003B7D9E">
        <w:rPr>
          <w:rFonts w:ascii="Times New Roman" w:hAnsi="Times New Roman" w:cs="Times New Roman"/>
          <w:sz w:val="30"/>
          <w:szCs w:val="30"/>
        </w:rPr>
        <w:t>Subh</w:t>
      </w:r>
      <w:proofErr w:type="spellEnd"/>
      <w:r w:rsidRPr="003B7D9E">
        <w:rPr>
          <w:rFonts w:ascii="Times New Roman" w:hAnsi="Times New Roman" w:cs="Times New Roman"/>
          <w:sz w:val="30"/>
          <w:szCs w:val="30"/>
        </w:rPr>
        <w:t>-</w:t>
      </w:r>
      <w:proofErr w:type="spellStart"/>
      <w:r w:rsidRPr="003B7D9E">
        <w:rPr>
          <w:rFonts w:ascii="Times New Roman" w:hAnsi="Times New Roman" w:cs="Times New Roman"/>
          <w:sz w:val="30"/>
          <w:szCs w:val="30"/>
        </w:rPr>
        <w:t>i</w:t>
      </w:r>
      <w:proofErr w:type="spellEnd"/>
      <w:r w:rsidRPr="003B7D9E">
        <w:rPr>
          <w:rFonts w:ascii="Times New Roman" w:hAnsi="Times New Roman" w:cs="Times New Roman"/>
          <w:sz w:val="30"/>
          <w:szCs w:val="30"/>
        </w:rPr>
        <w:t>-Azal, who withstood Baha, were marked</w:t>
      </w:r>
      <w:r w:rsidR="00AD217D" w:rsidRPr="003B7D9E">
        <w:rPr>
          <w:rFonts w:ascii="Times New Roman" w:hAnsi="Times New Roman" w:cs="Times New Roman"/>
          <w:sz w:val="30"/>
          <w:szCs w:val="30"/>
        </w:rPr>
        <w:t xml:space="preserve"> </w:t>
      </w:r>
      <w:r w:rsidRPr="003B7D9E">
        <w:rPr>
          <w:rFonts w:ascii="Times New Roman" w:hAnsi="Times New Roman" w:cs="Times New Roman"/>
          <w:sz w:val="30"/>
          <w:szCs w:val="30"/>
        </w:rPr>
        <w:t>out for death,</w:t>
      </w:r>
      <w:r w:rsidR="007746A0" w:rsidRPr="003B7D9E">
        <w:rPr>
          <w:rStyle w:val="FootnoteReference"/>
          <w:rFonts w:ascii="Times New Roman" w:hAnsi="Times New Roman" w:cs="Times New Roman"/>
          <w:sz w:val="30"/>
          <w:szCs w:val="30"/>
        </w:rPr>
        <w:footnoteReference w:id="22"/>
      </w:r>
      <w:r w:rsidRPr="003B7D9E">
        <w:rPr>
          <w:rFonts w:ascii="Times New Roman" w:hAnsi="Times New Roman" w:cs="Times New Roman"/>
          <w:sz w:val="30"/>
          <w:szCs w:val="30"/>
        </w:rPr>
        <w:t xml:space="preserve"> and in Bagdad, Mullah Rajah Ali </w:t>
      </w:r>
      <w:proofErr w:type="spellStart"/>
      <w:r w:rsidRPr="003B7D9E">
        <w:rPr>
          <w:rFonts w:ascii="Times New Roman" w:hAnsi="Times New Roman" w:cs="Times New Roman"/>
          <w:sz w:val="30"/>
          <w:szCs w:val="30"/>
        </w:rPr>
        <w:t>Kahir</w:t>
      </w:r>
      <w:proofErr w:type="spellEnd"/>
      <w:r w:rsidR="00AD217D" w:rsidRPr="003B7D9E">
        <w:rPr>
          <w:rFonts w:ascii="Times New Roman" w:hAnsi="Times New Roman" w:cs="Times New Roman"/>
          <w:sz w:val="30"/>
          <w:szCs w:val="30"/>
        </w:rPr>
        <w:t xml:space="preserve"> </w:t>
      </w:r>
      <w:r w:rsidRPr="003B7D9E">
        <w:rPr>
          <w:rFonts w:ascii="Times New Roman" w:hAnsi="Times New Roman" w:cs="Times New Roman"/>
          <w:sz w:val="30"/>
          <w:szCs w:val="30"/>
        </w:rPr>
        <w:t xml:space="preserve">and his brother Haji Mirza </w:t>
      </w:r>
      <w:r w:rsidRPr="003B7D9E">
        <w:rPr>
          <w:rFonts w:ascii="Times New Roman" w:hAnsi="Times New Roman" w:cs="Times New Roman"/>
          <w:sz w:val="30"/>
          <w:szCs w:val="30"/>
        </w:rPr>
        <w:lastRenderedPageBreak/>
        <w:t>Ahmad, Haji Mirza Mohammed</w:t>
      </w:r>
      <w:r w:rsidR="007746A0" w:rsidRPr="003B7D9E">
        <w:rPr>
          <w:rFonts w:ascii="Times New Roman" w:hAnsi="Times New Roman" w:cs="Times New Roman"/>
          <w:sz w:val="30"/>
          <w:szCs w:val="30"/>
        </w:rPr>
        <w:t xml:space="preserve"> </w:t>
      </w:r>
      <w:proofErr w:type="spellStart"/>
      <w:r w:rsidRPr="003B7D9E">
        <w:rPr>
          <w:rFonts w:ascii="Times New Roman" w:hAnsi="Times New Roman" w:cs="Times New Roman"/>
          <w:sz w:val="30"/>
          <w:szCs w:val="30"/>
        </w:rPr>
        <w:t>Riza</w:t>
      </w:r>
      <w:proofErr w:type="spellEnd"/>
      <w:r w:rsidRPr="003B7D9E">
        <w:rPr>
          <w:rFonts w:ascii="Times New Roman" w:hAnsi="Times New Roman" w:cs="Times New Roman"/>
          <w:sz w:val="30"/>
          <w:szCs w:val="30"/>
        </w:rPr>
        <w:t xml:space="preserve"> and several others fell one by one by the knife</w:t>
      </w:r>
      <w:r w:rsidR="007746A0" w:rsidRPr="003B7D9E">
        <w:rPr>
          <w:rFonts w:ascii="Times New Roman" w:hAnsi="Times New Roman" w:cs="Times New Roman"/>
          <w:sz w:val="30"/>
          <w:szCs w:val="30"/>
        </w:rPr>
        <w:t xml:space="preserve"> </w:t>
      </w:r>
      <w:r w:rsidRPr="003B7D9E">
        <w:rPr>
          <w:rFonts w:ascii="Times New Roman" w:hAnsi="Times New Roman" w:cs="Times New Roman"/>
          <w:sz w:val="30"/>
          <w:szCs w:val="30"/>
        </w:rPr>
        <w:t>or the bullet of the assassin." The following others are</w:t>
      </w:r>
      <w:r w:rsidR="007746A0" w:rsidRPr="003B7D9E">
        <w:rPr>
          <w:rFonts w:ascii="Times New Roman" w:hAnsi="Times New Roman" w:cs="Times New Roman"/>
          <w:sz w:val="30"/>
          <w:szCs w:val="30"/>
        </w:rPr>
        <w:t xml:space="preserve"> </w:t>
      </w:r>
      <w:r w:rsidRPr="003B7D9E">
        <w:rPr>
          <w:rFonts w:ascii="Times New Roman" w:hAnsi="Times New Roman" w:cs="Times New Roman"/>
          <w:sz w:val="30"/>
          <w:szCs w:val="30"/>
        </w:rPr>
        <w:t>specified with the place and name of the assassin,</w:t>
      </w:r>
      <w:r w:rsidR="001207F5" w:rsidRPr="003B7D9E">
        <w:rPr>
          <w:rStyle w:val="FootnoteReference"/>
          <w:rFonts w:ascii="Times New Roman" w:hAnsi="Times New Roman" w:cs="Times New Roman"/>
          <w:sz w:val="30"/>
          <w:szCs w:val="30"/>
        </w:rPr>
        <w:footnoteReference w:id="23"/>
      </w:r>
      <w:r w:rsidRPr="003B7D9E">
        <w:rPr>
          <w:rFonts w:ascii="Times New Roman" w:hAnsi="Times New Roman" w:cs="Times New Roman"/>
          <w:sz w:val="30"/>
          <w:szCs w:val="30"/>
        </w:rPr>
        <w:t xml:space="preserve"> "Aga</w:t>
      </w:r>
      <w:r w:rsidR="001207F5" w:rsidRPr="003B7D9E">
        <w:rPr>
          <w:rFonts w:ascii="Times New Roman" w:hAnsi="Times New Roman" w:cs="Times New Roman"/>
          <w:sz w:val="30"/>
          <w:szCs w:val="30"/>
        </w:rPr>
        <w:t xml:space="preserve"> </w:t>
      </w:r>
      <w:proofErr w:type="spellStart"/>
      <w:r w:rsidRPr="003B7D9E">
        <w:rPr>
          <w:rFonts w:ascii="Times New Roman" w:hAnsi="Times New Roman" w:cs="Times New Roman"/>
          <w:sz w:val="30"/>
          <w:szCs w:val="30"/>
        </w:rPr>
        <w:t>Sayid</w:t>
      </w:r>
      <w:proofErr w:type="spellEnd"/>
      <w:r w:rsidRPr="003B7D9E">
        <w:rPr>
          <w:rFonts w:ascii="Times New Roman" w:hAnsi="Times New Roman" w:cs="Times New Roman"/>
          <w:sz w:val="30"/>
          <w:szCs w:val="30"/>
        </w:rPr>
        <w:t xml:space="preserve"> Ali the Arab, one of the original ' Letters of the</w:t>
      </w:r>
      <w:r w:rsidR="001207F5" w:rsidRPr="003B7D9E">
        <w:rPr>
          <w:rFonts w:ascii="Times New Roman" w:hAnsi="Times New Roman" w:cs="Times New Roman"/>
          <w:sz w:val="30"/>
          <w:szCs w:val="30"/>
        </w:rPr>
        <w:t xml:space="preserve"> </w:t>
      </w:r>
      <w:r w:rsidRPr="003B7D9E">
        <w:rPr>
          <w:rFonts w:ascii="Times New Roman" w:hAnsi="Times New Roman" w:cs="Times New Roman"/>
          <w:sz w:val="30"/>
          <w:szCs w:val="30"/>
        </w:rPr>
        <w:t xml:space="preserve">Living,' was killed in Tabriz by Mirza Mustapha of </w:t>
      </w:r>
      <w:proofErr w:type="spellStart"/>
      <w:r w:rsidRPr="003B7D9E">
        <w:rPr>
          <w:rFonts w:ascii="Times New Roman" w:hAnsi="Times New Roman" w:cs="Times New Roman"/>
          <w:sz w:val="30"/>
          <w:szCs w:val="30"/>
        </w:rPr>
        <w:t>Nirak</w:t>
      </w:r>
      <w:proofErr w:type="spellEnd"/>
      <w:r w:rsidRPr="003B7D9E">
        <w:rPr>
          <w:rFonts w:ascii="Times New Roman" w:hAnsi="Times New Roman" w:cs="Times New Roman"/>
          <w:sz w:val="30"/>
          <w:szCs w:val="30"/>
        </w:rPr>
        <w:t>;</w:t>
      </w:r>
      <w:r w:rsidR="001207F5" w:rsidRPr="003B7D9E">
        <w:rPr>
          <w:rFonts w:ascii="Times New Roman" w:hAnsi="Times New Roman" w:cs="Times New Roman"/>
          <w:sz w:val="30"/>
          <w:szCs w:val="30"/>
        </w:rPr>
        <w:t xml:space="preserve"> </w:t>
      </w:r>
      <w:r w:rsidRPr="003B7D9E">
        <w:rPr>
          <w:rFonts w:ascii="Times New Roman" w:hAnsi="Times New Roman" w:cs="Times New Roman"/>
          <w:sz w:val="30"/>
          <w:szCs w:val="30"/>
        </w:rPr>
        <w:t xml:space="preserve">and Aga Ali Mohammed by Abdul </w:t>
      </w:r>
      <w:proofErr w:type="gramStart"/>
      <w:r w:rsidRPr="003B7D9E">
        <w:rPr>
          <w:rFonts w:ascii="Times New Roman" w:hAnsi="Times New Roman" w:cs="Times New Roman"/>
          <w:sz w:val="30"/>
          <w:szCs w:val="30"/>
        </w:rPr>
        <w:t>Karim ;</w:t>
      </w:r>
      <w:proofErr w:type="gramEnd"/>
      <w:r w:rsidRPr="003B7D9E">
        <w:rPr>
          <w:rFonts w:ascii="Times New Roman" w:hAnsi="Times New Roman" w:cs="Times New Roman"/>
          <w:sz w:val="30"/>
          <w:szCs w:val="30"/>
        </w:rPr>
        <w:t xml:space="preserve"> Haji Aga of</w:t>
      </w:r>
      <w:r w:rsidR="001207F5" w:rsidRPr="003B7D9E">
        <w:rPr>
          <w:rFonts w:ascii="Times New Roman" w:hAnsi="Times New Roman" w:cs="Times New Roman"/>
          <w:sz w:val="30"/>
          <w:szCs w:val="30"/>
        </w:rPr>
        <w:t xml:space="preserve"> </w:t>
      </w:r>
      <w:r w:rsidRPr="003B7D9E">
        <w:rPr>
          <w:rFonts w:ascii="Times New Roman" w:hAnsi="Times New Roman" w:cs="Times New Roman"/>
          <w:sz w:val="30"/>
          <w:szCs w:val="30"/>
        </w:rPr>
        <w:t>Tabriz met a like fate, as did Haji Mirza Ahmad, the</w:t>
      </w:r>
      <w:r w:rsidR="001207F5" w:rsidRPr="003B7D9E">
        <w:rPr>
          <w:rFonts w:ascii="Times New Roman" w:hAnsi="Times New Roman" w:cs="Times New Roman"/>
          <w:sz w:val="30"/>
          <w:szCs w:val="30"/>
        </w:rPr>
        <w:t xml:space="preserve"> </w:t>
      </w:r>
      <w:r w:rsidRPr="003B7D9E">
        <w:rPr>
          <w:rFonts w:ascii="Times New Roman" w:hAnsi="Times New Roman" w:cs="Times New Roman"/>
          <w:sz w:val="30"/>
          <w:szCs w:val="30"/>
        </w:rPr>
        <w:t xml:space="preserve">brother of the historian Haji Mirza </w:t>
      </w:r>
      <w:proofErr w:type="spellStart"/>
      <w:r w:rsidR="001207F5" w:rsidRPr="003B7D9E">
        <w:rPr>
          <w:rFonts w:ascii="Times New Roman" w:hAnsi="Times New Roman" w:cs="Times New Roman"/>
          <w:sz w:val="30"/>
          <w:szCs w:val="30"/>
        </w:rPr>
        <w:t>J</w:t>
      </w:r>
      <w:r w:rsidRPr="003B7D9E">
        <w:rPr>
          <w:rFonts w:ascii="Times New Roman" w:hAnsi="Times New Roman" w:cs="Times New Roman"/>
          <w:sz w:val="30"/>
          <w:szCs w:val="30"/>
        </w:rPr>
        <w:t>ani</w:t>
      </w:r>
      <w:proofErr w:type="spellEnd"/>
      <w:r w:rsidRPr="003B7D9E">
        <w:rPr>
          <w:rFonts w:ascii="Times New Roman" w:hAnsi="Times New Roman" w:cs="Times New Roman"/>
          <w:sz w:val="30"/>
          <w:szCs w:val="30"/>
        </w:rPr>
        <w:t>.</w:t>
      </w:r>
      <w:r w:rsidR="001207F5" w:rsidRPr="003B7D9E">
        <w:rPr>
          <w:rStyle w:val="FootnoteReference"/>
          <w:rFonts w:ascii="Times New Roman" w:hAnsi="Times New Roman" w:cs="Times New Roman"/>
          <w:sz w:val="30"/>
          <w:szCs w:val="30"/>
        </w:rPr>
        <w:footnoteReference w:id="24"/>
      </w:r>
      <w:r w:rsidRPr="003B7D9E">
        <w:rPr>
          <w:rFonts w:ascii="Times New Roman" w:hAnsi="Times New Roman" w:cs="Times New Roman"/>
          <w:sz w:val="30"/>
          <w:szCs w:val="30"/>
        </w:rPr>
        <w:t xml:space="preserve"> Another,</w:t>
      </w:r>
      <w:r w:rsidR="001207F5" w:rsidRPr="003B7D9E">
        <w:rPr>
          <w:rFonts w:ascii="Times New Roman" w:hAnsi="Times New Roman" w:cs="Times New Roman"/>
          <w:sz w:val="30"/>
          <w:szCs w:val="30"/>
        </w:rPr>
        <w:t xml:space="preserve"> </w:t>
      </w:r>
      <w:r w:rsidRPr="003B7D9E">
        <w:rPr>
          <w:rFonts w:ascii="Times New Roman" w:hAnsi="Times New Roman" w:cs="Times New Roman"/>
          <w:sz w:val="30"/>
          <w:szCs w:val="30"/>
        </w:rPr>
        <w:t>whose faith had grown cold, was Aga Mohammed Ali of</w:t>
      </w:r>
      <w:r w:rsidR="001207F5" w:rsidRPr="003B7D9E">
        <w:rPr>
          <w:rFonts w:ascii="Times New Roman" w:hAnsi="Times New Roman" w:cs="Times New Roman"/>
          <w:sz w:val="30"/>
          <w:szCs w:val="30"/>
        </w:rPr>
        <w:t xml:space="preserve"> </w:t>
      </w:r>
      <w:proofErr w:type="spellStart"/>
      <w:r w:rsidRPr="003B7D9E">
        <w:rPr>
          <w:rFonts w:ascii="Times New Roman" w:hAnsi="Times New Roman" w:cs="Times New Roman"/>
          <w:sz w:val="30"/>
          <w:szCs w:val="30"/>
        </w:rPr>
        <w:t>Ispahan</w:t>
      </w:r>
      <w:proofErr w:type="spellEnd"/>
      <w:r w:rsidRPr="003B7D9E">
        <w:rPr>
          <w:rFonts w:ascii="Times New Roman" w:hAnsi="Times New Roman" w:cs="Times New Roman"/>
          <w:sz w:val="30"/>
          <w:szCs w:val="30"/>
        </w:rPr>
        <w:t xml:space="preserve">, who </w:t>
      </w:r>
      <w:r w:rsidR="001207F5" w:rsidRPr="003B7D9E">
        <w:rPr>
          <w:rFonts w:ascii="Times New Roman" w:hAnsi="Times New Roman" w:cs="Times New Roman"/>
          <w:sz w:val="30"/>
          <w:szCs w:val="30"/>
        </w:rPr>
        <w:t>was residing at Constantinople.</w:t>
      </w:r>
      <w:r w:rsidR="001207F5" w:rsidRPr="003B7D9E">
        <w:rPr>
          <w:rStyle w:val="FootnoteReference"/>
          <w:rFonts w:ascii="Times New Roman" w:hAnsi="Times New Roman" w:cs="Times New Roman"/>
          <w:sz w:val="30"/>
          <w:szCs w:val="30"/>
        </w:rPr>
        <w:footnoteReference w:id="25"/>
      </w:r>
      <w:r w:rsidRPr="003B7D9E">
        <w:rPr>
          <w:rFonts w:ascii="Times New Roman" w:hAnsi="Times New Roman" w:cs="Times New Roman"/>
          <w:sz w:val="30"/>
          <w:szCs w:val="30"/>
        </w:rPr>
        <w:t xml:space="preserve"> Mirza</w:t>
      </w:r>
      <w:r w:rsidR="001207F5" w:rsidRPr="003B7D9E">
        <w:rPr>
          <w:rFonts w:ascii="Times New Roman" w:hAnsi="Times New Roman" w:cs="Times New Roman"/>
          <w:sz w:val="30"/>
          <w:szCs w:val="30"/>
        </w:rPr>
        <w:t xml:space="preserve"> </w:t>
      </w:r>
      <w:proofErr w:type="spellStart"/>
      <w:r w:rsidRPr="003B7D9E">
        <w:rPr>
          <w:rFonts w:ascii="Times New Roman" w:hAnsi="Times New Roman" w:cs="Times New Roman"/>
          <w:sz w:val="30"/>
          <w:szCs w:val="30"/>
        </w:rPr>
        <w:t>Abul</w:t>
      </w:r>
      <w:proofErr w:type="spellEnd"/>
      <w:r w:rsidRPr="003B7D9E">
        <w:rPr>
          <w:rFonts w:ascii="Times New Roman" w:hAnsi="Times New Roman" w:cs="Times New Roman"/>
          <w:sz w:val="30"/>
          <w:szCs w:val="30"/>
        </w:rPr>
        <w:t xml:space="preserve"> </w:t>
      </w:r>
      <w:proofErr w:type="spellStart"/>
      <w:r w:rsidRPr="003B7D9E">
        <w:rPr>
          <w:rFonts w:ascii="Times New Roman" w:hAnsi="Times New Roman" w:cs="Times New Roman"/>
          <w:sz w:val="30"/>
          <w:szCs w:val="30"/>
        </w:rPr>
        <w:t>Kasim</w:t>
      </w:r>
      <w:proofErr w:type="spellEnd"/>
      <w:r w:rsidRPr="003B7D9E">
        <w:rPr>
          <w:rFonts w:ascii="Times New Roman" w:hAnsi="Times New Roman" w:cs="Times New Roman"/>
          <w:sz w:val="30"/>
          <w:szCs w:val="30"/>
        </w:rPr>
        <w:t xml:space="preserve"> was sent from </w:t>
      </w:r>
      <w:proofErr w:type="spellStart"/>
      <w:r w:rsidRPr="003B7D9E">
        <w:rPr>
          <w:rFonts w:ascii="Times New Roman" w:hAnsi="Times New Roman" w:cs="Times New Roman"/>
          <w:sz w:val="30"/>
          <w:szCs w:val="30"/>
        </w:rPr>
        <w:t>Acca</w:t>
      </w:r>
      <w:proofErr w:type="spellEnd"/>
      <w:r w:rsidRPr="003B7D9E">
        <w:rPr>
          <w:rFonts w:ascii="Times New Roman" w:hAnsi="Times New Roman" w:cs="Times New Roman"/>
          <w:sz w:val="30"/>
          <w:szCs w:val="30"/>
        </w:rPr>
        <w:t xml:space="preserve"> with instructi</w:t>
      </w:r>
      <w:r w:rsidR="001207F5" w:rsidRPr="003B7D9E">
        <w:rPr>
          <w:rFonts w:ascii="Times New Roman" w:hAnsi="Times New Roman" w:cs="Times New Roman"/>
          <w:sz w:val="30"/>
          <w:szCs w:val="30"/>
        </w:rPr>
        <w:t>ons t</w:t>
      </w:r>
      <w:r w:rsidRPr="003B7D9E">
        <w:rPr>
          <w:rFonts w:ascii="Times New Roman" w:hAnsi="Times New Roman" w:cs="Times New Roman"/>
          <w:sz w:val="30"/>
          <w:szCs w:val="30"/>
        </w:rPr>
        <w:t>o</w:t>
      </w:r>
      <w:r w:rsidR="001207F5" w:rsidRPr="003B7D9E">
        <w:rPr>
          <w:rFonts w:ascii="Times New Roman" w:hAnsi="Times New Roman" w:cs="Times New Roman"/>
          <w:sz w:val="30"/>
          <w:szCs w:val="30"/>
        </w:rPr>
        <w:t xml:space="preserve"> </w:t>
      </w:r>
      <w:r w:rsidRPr="003B7D9E">
        <w:rPr>
          <w:rFonts w:ascii="Times New Roman" w:hAnsi="Times New Roman" w:cs="Times New Roman"/>
          <w:sz w:val="30"/>
          <w:szCs w:val="30"/>
        </w:rPr>
        <w:t>"bleed that block of heedlessness whose blood is in</w:t>
      </w:r>
      <w:r w:rsidR="001207F5" w:rsidRPr="003B7D9E">
        <w:rPr>
          <w:rFonts w:ascii="Times New Roman" w:hAnsi="Times New Roman" w:cs="Times New Roman"/>
          <w:sz w:val="30"/>
          <w:szCs w:val="30"/>
        </w:rPr>
        <w:t xml:space="preserve"> </w:t>
      </w:r>
      <w:r w:rsidRPr="003B7D9E">
        <w:rPr>
          <w:rFonts w:ascii="Times New Roman" w:hAnsi="Times New Roman" w:cs="Times New Roman"/>
          <w:sz w:val="30"/>
          <w:szCs w:val="30"/>
        </w:rPr>
        <w:t xml:space="preserve">excess." He robbed his </w:t>
      </w:r>
      <w:proofErr w:type="spellStart"/>
      <w:r w:rsidRPr="003B7D9E">
        <w:rPr>
          <w:rFonts w:ascii="Times New Roman" w:hAnsi="Times New Roman" w:cs="Times New Roman"/>
          <w:sz w:val="30"/>
          <w:szCs w:val="30"/>
        </w:rPr>
        <w:t>Yictim</w:t>
      </w:r>
      <w:proofErr w:type="spellEnd"/>
      <w:r w:rsidRPr="003B7D9E">
        <w:rPr>
          <w:rFonts w:ascii="Times New Roman" w:hAnsi="Times New Roman" w:cs="Times New Roman"/>
          <w:sz w:val="30"/>
          <w:szCs w:val="30"/>
        </w:rPr>
        <w:t xml:space="preserve"> of £350, with part of</w:t>
      </w:r>
      <w:r w:rsidR="001207F5" w:rsidRPr="003B7D9E">
        <w:rPr>
          <w:rFonts w:ascii="Times New Roman" w:hAnsi="Times New Roman" w:cs="Times New Roman"/>
          <w:sz w:val="30"/>
          <w:szCs w:val="30"/>
        </w:rPr>
        <w:t xml:space="preserve"> </w:t>
      </w:r>
      <w:r w:rsidRPr="003B7D9E">
        <w:rPr>
          <w:rFonts w:ascii="Times New Roman" w:hAnsi="Times New Roman" w:cs="Times New Roman"/>
          <w:sz w:val="30"/>
          <w:szCs w:val="30"/>
        </w:rPr>
        <w:t xml:space="preserve">which he bought and sent goods to </w:t>
      </w:r>
      <w:proofErr w:type="spellStart"/>
      <w:r w:rsidRPr="003B7D9E">
        <w:rPr>
          <w:rFonts w:ascii="Times New Roman" w:hAnsi="Times New Roman" w:cs="Times New Roman"/>
          <w:sz w:val="30"/>
          <w:szCs w:val="30"/>
        </w:rPr>
        <w:t>Acca</w:t>
      </w:r>
      <w:proofErr w:type="spellEnd"/>
      <w:r w:rsidRPr="003B7D9E">
        <w:rPr>
          <w:rFonts w:ascii="Times New Roman" w:hAnsi="Times New Roman" w:cs="Times New Roman"/>
          <w:sz w:val="30"/>
          <w:szCs w:val="30"/>
        </w:rPr>
        <w:t>. Another</w:t>
      </w:r>
      <w:r w:rsidR="00EE228E" w:rsidRPr="003B7D9E">
        <w:rPr>
          <w:rFonts w:ascii="Times New Roman" w:hAnsi="Times New Roman" w:cs="Times New Roman"/>
          <w:sz w:val="30"/>
          <w:szCs w:val="30"/>
        </w:rPr>
        <w:t xml:space="preserve"> </w:t>
      </w:r>
      <w:r w:rsidRPr="003B7D9E">
        <w:rPr>
          <w:rFonts w:ascii="Times New Roman" w:hAnsi="Times New Roman" w:cs="Times New Roman"/>
          <w:sz w:val="30"/>
          <w:szCs w:val="30"/>
        </w:rPr>
        <w:t>i</w:t>
      </w:r>
      <w:r w:rsidR="00EE228E" w:rsidRPr="003B7D9E">
        <w:rPr>
          <w:rFonts w:ascii="Times New Roman" w:hAnsi="Times New Roman" w:cs="Times New Roman"/>
          <w:sz w:val="30"/>
          <w:szCs w:val="30"/>
        </w:rPr>
        <w:t xml:space="preserve">nstance was Mirza A sad </w:t>
      </w:r>
      <w:proofErr w:type="spellStart"/>
      <w:r w:rsidR="00EE228E" w:rsidRPr="003B7D9E">
        <w:rPr>
          <w:rFonts w:ascii="Times New Roman" w:hAnsi="Times New Roman" w:cs="Times New Roman"/>
          <w:sz w:val="30"/>
          <w:szCs w:val="30"/>
        </w:rPr>
        <w:t>Ullah</w:t>
      </w:r>
      <w:proofErr w:type="spellEnd"/>
      <w:r w:rsidR="00EE228E" w:rsidRPr="003B7D9E">
        <w:rPr>
          <w:rFonts w:ascii="Times New Roman" w:hAnsi="Times New Roman" w:cs="Times New Roman"/>
          <w:sz w:val="30"/>
          <w:szCs w:val="30"/>
        </w:rPr>
        <w:t xml:space="preserve"> "</w:t>
      </w:r>
      <w:proofErr w:type="spellStart"/>
      <w:r w:rsidRPr="003B7D9E">
        <w:rPr>
          <w:rFonts w:ascii="Times New Roman" w:hAnsi="Times New Roman" w:cs="Times New Roman"/>
          <w:sz w:val="30"/>
          <w:szCs w:val="30"/>
        </w:rPr>
        <w:t>Deyyan</w:t>
      </w:r>
      <w:proofErr w:type="spellEnd"/>
      <w:r w:rsidRPr="003B7D9E">
        <w:rPr>
          <w:rFonts w:ascii="Times New Roman" w:hAnsi="Times New Roman" w:cs="Times New Roman"/>
          <w:sz w:val="30"/>
          <w:szCs w:val="30"/>
        </w:rPr>
        <w:t>," who claimed</w:t>
      </w:r>
      <w:r w:rsidR="00EE228E" w:rsidRPr="003B7D9E">
        <w:rPr>
          <w:rFonts w:ascii="Times New Roman" w:hAnsi="Times New Roman" w:cs="Times New Roman"/>
          <w:sz w:val="30"/>
          <w:szCs w:val="30"/>
        </w:rPr>
        <w:t xml:space="preserve"> </w:t>
      </w:r>
      <w:r w:rsidRPr="003B7D9E">
        <w:rPr>
          <w:rFonts w:ascii="Times New Roman" w:hAnsi="Times New Roman" w:cs="Times New Roman"/>
          <w:sz w:val="30"/>
          <w:szCs w:val="30"/>
        </w:rPr>
        <w:t>to be a "Manifestation."</w:t>
      </w:r>
      <w:r w:rsidR="00EE228E" w:rsidRPr="003B7D9E">
        <w:rPr>
          <w:rStyle w:val="FootnoteReference"/>
          <w:rFonts w:ascii="Times New Roman" w:hAnsi="Times New Roman" w:cs="Times New Roman"/>
          <w:sz w:val="30"/>
          <w:szCs w:val="30"/>
        </w:rPr>
        <w:footnoteReference w:id="26"/>
      </w:r>
      <w:r w:rsidR="00B2622F">
        <w:rPr>
          <w:rFonts w:ascii="Times New Roman" w:hAnsi="Times New Roman" w:cs="Times New Roman"/>
          <w:sz w:val="30"/>
          <w:szCs w:val="30"/>
        </w:rPr>
        <w:t xml:space="preserve"> </w:t>
      </w:r>
      <w:r w:rsidR="00EE228E" w:rsidRPr="003B7D9E">
        <w:rPr>
          <w:rFonts w:ascii="Times New Roman" w:hAnsi="Times New Roman" w:cs="Times New Roman"/>
          <w:sz w:val="30"/>
          <w:szCs w:val="30"/>
        </w:rPr>
        <w:t>"</w:t>
      </w:r>
      <w:r w:rsidRPr="003B7D9E">
        <w:rPr>
          <w:rFonts w:ascii="Times New Roman" w:hAnsi="Times New Roman" w:cs="Times New Roman"/>
          <w:sz w:val="30"/>
          <w:szCs w:val="30"/>
        </w:rPr>
        <w:t>Mirza Husain Ali (Baha),</w:t>
      </w:r>
      <w:r w:rsidR="00EE228E" w:rsidRPr="003B7D9E">
        <w:rPr>
          <w:rFonts w:ascii="Times New Roman" w:hAnsi="Times New Roman" w:cs="Times New Roman"/>
          <w:sz w:val="30"/>
          <w:szCs w:val="30"/>
        </w:rPr>
        <w:t xml:space="preserve"> </w:t>
      </w:r>
      <w:r w:rsidRPr="003B7D9E">
        <w:rPr>
          <w:rFonts w:ascii="Times New Roman" w:hAnsi="Times New Roman" w:cs="Times New Roman"/>
          <w:sz w:val="30"/>
          <w:szCs w:val="30"/>
        </w:rPr>
        <w:t>after a protracted discussion with him, instructed his</w:t>
      </w:r>
      <w:r w:rsidR="00EE228E" w:rsidRPr="003B7D9E">
        <w:rPr>
          <w:rFonts w:ascii="Times New Roman" w:hAnsi="Times New Roman" w:cs="Times New Roman"/>
          <w:sz w:val="30"/>
          <w:szCs w:val="30"/>
        </w:rPr>
        <w:t xml:space="preserve"> servant, Mirza Mohammed of </w:t>
      </w:r>
      <w:proofErr w:type="spellStart"/>
      <w:r w:rsidR="00EE228E" w:rsidRPr="003B7D9E">
        <w:rPr>
          <w:rFonts w:ascii="Times New Roman" w:hAnsi="Times New Roman" w:cs="Times New Roman"/>
          <w:sz w:val="30"/>
          <w:szCs w:val="30"/>
        </w:rPr>
        <w:t>Ma</w:t>
      </w:r>
      <w:r w:rsidRPr="003B7D9E">
        <w:rPr>
          <w:rFonts w:ascii="Times New Roman" w:hAnsi="Times New Roman" w:cs="Times New Roman"/>
          <w:sz w:val="30"/>
          <w:szCs w:val="30"/>
        </w:rPr>
        <w:t>zanderan</w:t>
      </w:r>
      <w:proofErr w:type="spellEnd"/>
      <w:r w:rsidRPr="003B7D9E">
        <w:rPr>
          <w:rFonts w:ascii="Times New Roman" w:hAnsi="Times New Roman" w:cs="Times New Roman"/>
          <w:sz w:val="30"/>
          <w:szCs w:val="30"/>
        </w:rPr>
        <w:t>, to slay him,</w:t>
      </w:r>
      <w:r w:rsidR="00EE228E" w:rsidRPr="003B7D9E">
        <w:rPr>
          <w:rFonts w:ascii="Times New Roman" w:hAnsi="Times New Roman" w:cs="Times New Roman"/>
          <w:sz w:val="30"/>
          <w:szCs w:val="30"/>
        </w:rPr>
        <w:t xml:space="preserve"> </w:t>
      </w:r>
      <w:r w:rsidRPr="003B7D9E">
        <w:rPr>
          <w:rFonts w:ascii="Times New Roman" w:hAnsi="Times New Roman" w:cs="Times New Roman"/>
          <w:sz w:val="30"/>
          <w:szCs w:val="30"/>
        </w:rPr>
        <w:t xml:space="preserve">which was accordingly done." Count </w:t>
      </w:r>
      <w:proofErr w:type="spellStart"/>
      <w:r w:rsidRPr="003B7D9E">
        <w:rPr>
          <w:rFonts w:ascii="Times New Roman" w:hAnsi="Times New Roman" w:cs="Times New Roman"/>
          <w:sz w:val="30"/>
          <w:szCs w:val="30"/>
        </w:rPr>
        <w:t>Gobineau</w:t>
      </w:r>
      <w:proofErr w:type="spellEnd"/>
      <w:r w:rsidRPr="003B7D9E">
        <w:rPr>
          <w:rFonts w:ascii="Times New Roman" w:hAnsi="Times New Roman" w:cs="Times New Roman"/>
          <w:sz w:val="30"/>
          <w:szCs w:val="30"/>
        </w:rPr>
        <w:t xml:space="preserve"> confirms</w:t>
      </w:r>
      <w:r w:rsidR="00EE228E" w:rsidRPr="003B7D9E">
        <w:rPr>
          <w:rFonts w:ascii="Times New Roman" w:hAnsi="Times New Roman" w:cs="Times New Roman"/>
          <w:sz w:val="30"/>
          <w:szCs w:val="30"/>
        </w:rPr>
        <w:t xml:space="preserve"> </w:t>
      </w:r>
      <w:r w:rsidR="00FE2D2D" w:rsidRPr="003B7D9E">
        <w:rPr>
          <w:rFonts w:ascii="Times New Roman" w:hAnsi="Times New Roman" w:cs="Times New Roman"/>
          <w:sz w:val="30"/>
          <w:szCs w:val="30"/>
        </w:rPr>
        <w:t>this account</w:t>
      </w:r>
      <w:r w:rsidR="004679E9" w:rsidRPr="003B7D9E">
        <w:rPr>
          <w:rFonts w:ascii="Times New Roman" w:hAnsi="Times New Roman" w:cs="Times New Roman"/>
          <w:sz w:val="30"/>
          <w:szCs w:val="30"/>
        </w:rPr>
        <w:t>.</w:t>
      </w:r>
      <w:r w:rsidR="004679E9" w:rsidRPr="003B7D9E">
        <w:rPr>
          <w:rStyle w:val="FootnoteReference"/>
          <w:rFonts w:ascii="Times New Roman" w:hAnsi="Times New Roman" w:cs="Times New Roman"/>
          <w:sz w:val="30"/>
          <w:szCs w:val="30"/>
        </w:rPr>
        <w:footnoteReference w:id="27"/>
      </w:r>
      <w:r w:rsidRPr="003B7D9E">
        <w:rPr>
          <w:rFonts w:ascii="Times New Roman" w:hAnsi="Times New Roman" w:cs="Times New Roman"/>
          <w:sz w:val="30"/>
          <w:szCs w:val="30"/>
        </w:rPr>
        <w:t xml:space="preserve"> Concerning these crimes we have also the</w:t>
      </w:r>
      <w:r w:rsidR="00EE228E" w:rsidRPr="003B7D9E">
        <w:rPr>
          <w:rFonts w:ascii="Times New Roman" w:hAnsi="Times New Roman" w:cs="Times New Roman"/>
          <w:sz w:val="30"/>
          <w:szCs w:val="30"/>
        </w:rPr>
        <w:t xml:space="preserve"> </w:t>
      </w:r>
      <w:r w:rsidRPr="003B7D9E">
        <w:rPr>
          <w:rFonts w:ascii="Times New Roman" w:hAnsi="Times New Roman" w:cs="Times New Roman"/>
          <w:sz w:val="30"/>
          <w:szCs w:val="30"/>
        </w:rPr>
        <w:t xml:space="preserve">independent testimony of </w:t>
      </w:r>
      <w:proofErr w:type="spellStart"/>
      <w:r w:rsidRPr="003B7D9E">
        <w:rPr>
          <w:rFonts w:ascii="Times New Roman" w:hAnsi="Times New Roman" w:cs="Times New Roman"/>
          <w:sz w:val="30"/>
          <w:szCs w:val="30"/>
        </w:rPr>
        <w:t>Subh</w:t>
      </w:r>
      <w:proofErr w:type="spellEnd"/>
      <w:r w:rsidRPr="003B7D9E">
        <w:rPr>
          <w:rFonts w:ascii="Times New Roman" w:hAnsi="Times New Roman" w:cs="Times New Roman"/>
          <w:sz w:val="30"/>
          <w:szCs w:val="30"/>
        </w:rPr>
        <w:t>-</w:t>
      </w:r>
      <w:proofErr w:type="spellStart"/>
      <w:r w:rsidRPr="003B7D9E">
        <w:rPr>
          <w:rFonts w:ascii="Times New Roman" w:hAnsi="Times New Roman" w:cs="Times New Roman"/>
          <w:sz w:val="30"/>
          <w:szCs w:val="30"/>
        </w:rPr>
        <w:t>i</w:t>
      </w:r>
      <w:proofErr w:type="spellEnd"/>
      <w:r w:rsidRPr="003B7D9E">
        <w:rPr>
          <w:rFonts w:ascii="Times New Roman" w:hAnsi="Times New Roman" w:cs="Times New Roman"/>
          <w:sz w:val="30"/>
          <w:szCs w:val="30"/>
        </w:rPr>
        <w:t>-Aza</w:t>
      </w:r>
      <w:r w:rsidR="00343915" w:rsidRPr="003B7D9E">
        <w:rPr>
          <w:rFonts w:ascii="Times New Roman" w:hAnsi="Times New Roman" w:cs="Times New Roman"/>
          <w:sz w:val="30"/>
          <w:szCs w:val="30"/>
        </w:rPr>
        <w:t>l</w:t>
      </w:r>
      <w:r w:rsidRPr="003B7D9E">
        <w:rPr>
          <w:rFonts w:ascii="Times New Roman" w:hAnsi="Times New Roman" w:cs="Times New Roman"/>
          <w:sz w:val="30"/>
          <w:szCs w:val="30"/>
        </w:rPr>
        <w:t xml:space="preserve"> who mentioned</w:t>
      </w:r>
      <w:r w:rsidR="00EE228E" w:rsidRPr="003B7D9E">
        <w:rPr>
          <w:rFonts w:ascii="Times New Roman" w:hAnsi="Times New Roman" w:cs="Times New Roman"/>
          <w:sz w:val="30"/>
          <w:szCs w:val="30"/>
        </w:rPr>
        <w:t xml:space="preserve"> </w:t>
      </w:r>
      <w:r w:rsidRPr="003B7D9E">
        <w:rPr>
          <w:rFonts w:ascii="Times New Roman" w:hAnsi="Times New Roman" w:cs="Times New Roman"/>
          <w:sz w:val="30"/>
          <w:szCs w:val="30"/>
        </w:rPr>
        <w:t>most of these instances by name and added several others.</w:t>
      </w:r>
      <w:r w:rsidR="00343915" w:rsidRPr="003B7D9E">
        <w:rPr>
          <w:rFonts w:ascii="Times New Roman" w:hAnsi="Times New Roman" w:cs="Times New Roman"/>
          <w:sz w:val="30"/>
          <w:szCs w:val="30"/>
        </w:rPr>
        <w:t xml:space="preserve"> </w:t>
      </w:r>
      <w:r w:rsidRPr="003B7D9E">
        <w:rPr>
          <w:rFonts w:ascii="Times New Roman" w:hAnsi="Times New Roman" w:cs="Times New Roman"/>
          <w:sz w:val="30"/>
          <w:szCs w:val="30"/>
        </w:rPr>
        <w:t>Azal said to Capt. Young, a British officer in Cyprus,</w:t>
      </w:r>
      <w:r w:rsidR="00343915" w:rsidRPr="003B7D9E">
        <w:rPr>
          <w:rStyle w:val="FootnoteReference"/>
          <w:rFonts w:ascii="Times New Roman" w:hAnsi="Times New Roman" w:cs="Times New Roman"/>
          <w:sz w:val="30"/>
          <w:szCs w:val="30"/>
        </w:rPr>
        <w:footnoteReference w:id="28"/>
      </w:r>
      <w:r w:rsidR="00343915" w:rsidRPr="003B7D9E">
        <w:rPr>
          <w:rFonts w:ascii="Times New Roman" w:hAnsi="Times New Roman" w:cs="Times New Roman"/>
          <w:sz w:val="30"/>
          <w:szCs w:val="30"/>
        </w:rPr>
        <w:t xml:space="preserve"> </w:t>
      </w:r>
      <w:r w:rsidRPr="003B7D9E">
        <w:rPr>
          <w:rFonts w:ascii="Times New Roman" w:hAnsi="Times New Roman" w:cs="Times New Roman"/>
          <w:sz w:val="30"/>
          <w:szCs w:val="30"/>
        </w:rPr>
        <w:t>"About twenty of</w:t>
      </w:r>
      <w:r w:rsidR="00343915" w:rsidRPr="003B7D9E">
        <w:rPr>
          <w:rFonts w:ascii="Times New Roman" w:hAnsi="Times New Roman" w:cs="Times New Roman"/>
          <w:sz w:val="30"/>
          <w:szCs w:val="30"/>
        </w:rPr>
        <w:t xml:space="preserve"> my </w:t>
      </w:r>
      <w:r w:rsidRPr="003B7D9E">
        <w:rPr>
          <w:rFonts w:ascii="Times New Roman" w:hAnsi="Times New Roman" w:cs="Times New Roman"/>
          <w:sz w:val="30"/>
          <w:szCs w:val="30"/>
        </w:rPr>
        <w:t>followers were killed by the</w:t>
      </w:r>
      <w:r w:rsidR="00343915" w:rsidRPr="003B7D9E">
        <w:rPr>
          <w:rFonts w:ascii="Times New Roman" w:hAnsi="Times New Roman" w:cs="Times New Roman"/>
          <w:sz w:val="30"/>
          <w:szCs w:val="30"/>
        </w:rPr>
        <w:t xml:space="preserve"> </w:t>
      </w:r>
      <w:proofErr w:type="spellStart"/>
      <w:r w:rsidRPr="003B7D9E">
        <w:rPr>
          <w:rFonts w:ascii="Times New Roman" w:hAnsi="Times New Roman" w:cs="Times New Roman"/>
          <w:sz w:val="30"/>
          <w:szCs w:val="30"/>
        </w:rPr>
        <w:t>Bahais</w:t>
      </w:r>
      <w:proofErr w:type="spellEnd"/>
      <w:r w:rsidRPr="003B7D9E">
        <w:rPr>
          <w:rFonts w:ascii="Times New Roman" w:hAnsi="Times New Roman" w:cs="Times New Roman"/>
          <w:sz w:val="30"/>
          <w:szCs w:val="30"/>
        </w:rPr>
        <w:t>." He confirmed it in an autograph letter to</w:t>
      </w:r>
      <w:r w:rsidR="00343915" w:rsidRPr="003B7D9E">
        <w:rPr>
          <w:rFonts w:ascii="Times New Roman" w:hAnsi="Times New Roman" w:cs="Times New Roman"/>
          <w:sz w:val="30"/>
          <w:szCs w:val="30"/>
        </w:rPr>
        <w:t xml:space="preserve"> </w:t>
      </w:r>
      <w:proofErr w:type="spellStart"/>
      <w:r w:rsidRPr="003B7D9E">
        <w:rPr>
          <w:rFonts w:ascii="Times New Roman" w:hAnsi="Times New Roman" w:cs="Times New Roman"/>
          <w:sz w:val="30"/>
          <w:szCs w:val="30"/>
        </w:rPr>
        <w:t>Prof.</w:t>
      </w:r>
      <w:proofErr w:type="spellEnd"/>
      <w:r w:rsidRPr="003B7D9E">
        <w:rPr>
          <w:rFonts w:ascii="Times New Roman" w:hAnsi="Times New Roman" w:cs="Times New Roman"/>
          <w:sz w:val="30"/>
          <w:szCs w:val="30"/>
        </w:rPr>
        <w:t xml:space="preserve"> Browne, saying, "They </w:t>
      </w:r>
      <w:r w:rsidRPr="003B7D9E">
        <w:rPr>
          <w:rFonts w:ascii="Times New Roman" w:hAnsi="Times New Roman" w:cs="Times New Roman"/>
          <w:i/>
          <w:iCs/>
          <w:sz w:val="30"/>
          <w:szCs w:val="30"/>
        </w:rPr>
        <w:t xml:space="preserve">(i.e., </w:t>
      </w:r>
      <w:r w:rsidRPr="003B7D9E">
        <w:rPr>
          <w:rFonts w:ascii="Times New Roman" w:hAnsi="Times New Roman" w:cs="Times New Roman"/>
          <w:sz w:val="30"/>
          <w:szCs w:val="30"/>
        </w:rPr>
        <w:t xml:space="preserve">the </w:t>
      </w:r>
      <w:proofErr w:type="spellStart"/>
      <w:r w:rsidRPr="003B7D9E">
        <w:rPr>
          <w:rFonts w:ascii="Times New Roman" w:hAnsi="Times New Roman" w:cs="Times New Roman"/>
          <w:sz w:val="30"/>
          <w:szCs w:val="30"/>
        </w:rPr>
        <w:t>Bahais</w:t>
      </w:r>
      <w:proofErr w:type="spellEnd"/>
      <w:r w:rsidRPr="003B7D9E">
        <w:rPr>
          <w:rFonts w:ascii="Times New Roman" w:hAnsi="Times New Roman" w:cs="Times New Roman"/>
          <w:sz w:val="30"/>
          <w:szCs w:val="30"/>
        </w:rPr>
        <w:t>) unsheathed</w:t>
      </w:r>
      <w:r w:rsidR="00343915" w:rsidRPr="003B7D9E">
        <w:rPr>
          <w:rFonts w:ascii="Times New Roman" w:hAnsi="Times New Roman" w:cs="Times New Roman"/>
          <w:sz w:val="30"/>
          <w:szCs w:val="30"/>
        </w:rPr>
        <w:t xml:space="preserve"> </w:t>
      </w:r>
      <w:r w:rsidRPr="003B7D9E">
        <w:rPr>
          <w:rFonts w:ascii="Times New Roman" w:hAnsi="Times New Roman" w:cs="Times New Roman"/>
          <w:sz w:val="30"/>
          <w:szCs w:val="30"/>
        </w:rPr>
        <w:t>the sword of hatred and wrought what they</w:t>
      </w:r>
      <w:r w:rsidR="00343915" w:rsidRPr="003B7D9E">
        <w:rPr>
          <w:rFonts w:ascii="Times New Roman" w:hAnsi="Times New Roman" w:cs="Times New Roman"/>
          <w:sz w:val="30"/>
          <w:szCs w:val="30"/>
        </w:rPr>
        <w:t xml:space="preserve"> </w:t>
      </w:r>
      <w:r w:rsidRPr="003B7D9E">
        <w:rPr>
          <w:rFonts w:ascii="Times New Roman" w:hAnsi="Times New Roman" w:cs="Times New Roman"/>
          <w:sz w:val="30"/>
          <w:szCs w:val="30"/>
        </w:rPr>
        <w:t>would. They cruelly put to death the remnant of my</w:t>
      </w:r>
      <w:r w:rsidR="00343915" w:rsidRPr="003B7D9E">
        <w:rPr>
          <w:rFonts w:ascii="Times New Roman" w:hAnsi="Times New Roman" w:cs="Times New Roman"/>
          <w:sz w:val="30"/>
          <w:szCs w:val="30"/>
        </w:rPr>
        <w:t xml:space="preserve"> </w:t>
      </w:r>
      <w:r w:rsidRPr="003B7D9E">
        <w:rPr>
          <w:rFonts w:ascii="Times New Roman" w:hAnsi="Times New Roman" w:cs="Times New Roman"/>
          <w:sz w:val="30"/>
          <w:szCs w:val="30"/>
        </w:rPr>
        <w:t>friends who stood firm" In the "New History"</w:t>
      </w:r>
      <w:r w:rsidR="00343915" w:rsidRPr="003B7D9E">
        <w:rPr>
          <w:rStyle w:val="FootnoteReference"/>
          <w:rFonts w:ascii="Times New Roman" w:hAnsi="Times New Roman" w:cs="Times New Roman"/>
          <w:sz w:val="30"/>
          <w:szCs w:val="30"/>
        </w:rPr>
        <w:footnoteReference w:id="29"/>
      </w:r>
      <w:r w:rsidR="00343915" w:rsidRPr="003B7D9E">
        <w:rPr>
          <w:rFonts w:ascii="Times New Roman" w:hAnsi="Times New Roman" w:cs="Times New Roman"/>
          <w:sz w:val="30"/>
          <w:szCs w:val="30"/>
        </w:rPr>
        <w:t xml:space="preserve"> </w:t>
      </w:r>
      <w:proofErr w:type="spellStart"/>
      <w:r w:rsidRPr="003B7D9E">
        <w:rPr>
          <w:rFonts w:ascii="Times New Roman" w:hAnsi="Times New Roman" w:cs="Times New Roman"/>
          <w:sz w:val="30"/>
          <w:szCs w:val="30"/>
        </w:rPr>
        <w:t>Prof.</w:t>
      </w:r>
      <w:proofErr w:type="spellEnd"/>
      <w:r w:rsidRPr="003B7D9E">
        <w:rPr>
          <w:rFonts w:ascii="Times New Roman" w:hAnsi="Times New Roman" w:cs="Times New Roman"/>
          <w:sz w:val="30"/>
          <w:szCs w:val="30"/>
        </w:rPr>
        <w:t xml:space="preserve"> Browne names over the list of those assassinated,</w:t>
      </w:r>
      <w:r w:rsidR="00343915" w:rsidRPr="003B7D9E">
        <w:rPr>
          <w:rFonts w:ascii="Times New Roman" w:hAnsi="Times New Roman" w:cs="Times New Roman"/>
          <w:sz w:val="30"/>
          <w:szCs w:val="30"/>
        </w:rPr>
        <w:t xml:space="preserve"> </w:t>
      </w:r>
      <w:r w:rsidRPr="003B7D9E">
        <w:rPr>
          <w:rFonts w:ascii="Times New Roman" w:hAnsi="Times New Roman" w:cs="Times New Roman"/>
          <w:sz w:val="30"/>
          <w:szCs w:val="30"/>
        </w:rPr>
        <w:t>and ad</w:t>
      </w:r>
      <w:r w:rsidR="00343915" w:rsidRPr="003B7D9E">
        <w:rPr>
          <w:rFonts w:ascii="Times New Roman" w:hAnsi="Times New Roman" w:cs="Times New Roman"/>
          <w:sz w:val="30"/>
          <w:szCs w:val="30"/>
        </w:rPr>
        <w:t>ds, "o</w:t>
      </w:r>
      <w:r w:rsidRPr="003B7D9E">
        <w:rPr>
          <w:rFonts w:ascii="Times New Roman" w:hAnsi="Times New Roman" w:cs="Times New Roman"/>
          <w:sz w:val="30"/>
          <w:szCs w:val="30"/>
        </w:rPr>
        <w:t xml:space="preserve">f the more prominent </w:t>
      </w:r>
      <w:proofErr w:type="spellStart"/>
      <w:r w:rsidRPr="003B7D9E">
        <w:rPr>
          <w:rFonts w:ascii="Times New Roman" w:hAnsi="Times New Roman" w:cs="Times New Roman"/>
          <w:sz w:val="30"/>
          <w:szCs w:val="30"/>
        </w:rPr>
        <w:t>Azalis</w:t>
      </w:r>
      <w:proofErr w:type="spellEnd"/>
      <w:r w:rsidRPr="003B7D9E">
        <w:rPr>
          <w:rFonts w:ascii="Times New Roman" w:hAnsi="Times New Roman" w:cs="Times New Roman"/>
          <w:sz w:val="30"/>
          <w:szCs w:val="30"/>
        </w:rPr>
        <w:t xml:space="preserve">, </w:t>
      </w:r>
      <w:proofErr w:type="spellStart"/>
      <w:r w:rsidRPr="003B7D9E">
        <w:rPr>
          <w:rFonts w:ascii="Times New Roman" w:hAnsi="Times New Roman" w:cs="Times New Roman"/>
          <w:sz w:val="30"/>
          <w:szCs w:val="30"/>
        </w:rPr>
        <w:t>Sayid</w:t>
      </w:r>
      <w:proofErr w:type="spellEnd"/>
      <w:r w:rsidRPr="003B7D9E">
        <w:rPr>
          <w:rFonts w:ascii="Times New Roman" w:hAnsi="Times New Roman" w:cs="Times New Roman"/>
          <w:sz w:val="30"/>
          <w:szCs w:val="30"/>
        </w:rPr>
        <w:t xml:space="preserve"> </w:t>
      </w:r>
      <w:proofErr w:type="spellStart"/>
      <w:r w:rsidR="00343915" w:rsidRPr="003B7D9E">
        <w:rPr>
          <w:rFonts w:ascii="Times New Roman" w:hAnsi="Times New Roman" w:cs="Times New Roman"/>
          <w:sz w:val="30"/>
          <w:szCs w:val="30"/>
        </w:rPr>
        <w:t>Javvad</w:t>
      </w:r>
      <w:proofErr w:type="spellEnd"/>
      <w:r w:rsidR="00343915" w:rsidRPr="003B7D9E">
        <w:rPr>
          <w:rFonts w:ascii="Times New Roman" w:hAnsi="Times New Roman" w:cs="Times New Roman"/>
          <w:sz w:val="30"/>
          <w:szCs w:val="30"/>
        </w:rPr>
        <w:t xml:space="preserve"> </w:t>
      </w:r>
      <w:r w:rsidRPr="003B7D9E">
        <w:rPr>
          <w:rFonts w:ascii="Times New Roman" w:hAnsi="Times New Roman" w:cs="Times New Roman"/>
          <w:sz w:val="30"/>
          <w:szCs w:val="30"/>
        </w:rPr>
        <w:t>of Kerbela (or Kirman), seems to ha</w:t>
      </w:r>
      <w:r w:rsidR="00343915" w:rsidRPr="003B7D9E">
        <w:rPr>
          <w:rFonts w:ascii="Times New Roman" w:hAnsi="Times New Roman" w:cs="Times New Roman"/>
          <w:sz w:val="30"/>
          <w:szCs w:val="30"/>
        </w:rPr>
        <w:t>v</w:t>
      </w:r>
      <w:r w:rsidRPr="003B7D9E">
        <w:rPr>
          <w:rFonts w:ascii="Times New Roman" w:hAnsi="Times New Roman" w:cs="Times New Roman"/>
          <w:sz w:val="30"/>
          <w:szCs w:val="30"/>
        </w:rPr>
        <w:t>e been almost the</w:t>
      </w:r>
      <w:r w:rsidR="00343915" w:rsidRPr="003B7D9E">
        <w:rPr>
          <w:rFonts w:ascii="Times New Roman" w:hAnsi="Times New Roman" w:cs="Times New Roman"/>
          <w:sz w:val="30"/>
          <w:szCs w:val="30"/>
        </w:rPr>
        <w:t xml:space="preserve"> </w:t>
      </w:r>
      <w:r w:rsidRPr="003B7D9E">
        <w:rPr>
          <w:rFonts w:ascii="Times New Roman" w:hAnsi="Times New Roman" w:cs="Times New Roman"/>
          <w:sz w:val="30"/>
          <w:szCs w:val="30"/>
        </w:rPr>
        <w:t xml:space="preserve">only one who long </w:t>
      </w:r>
      <w:r w:rsidR="00343915" w:rsidRPr="003B7D9E">
        <w:rPr>
          <w:rFonts w:ascii="Times New Roman" w:hAnsi="Times New Roman" w:cs="Times New Roman"/>
          <w:sz w:val="30"/>
          <w:szCs w:val="30"/>
        </w:rPr>
        <w:t>s</w:t>
      </w:r>
      <w:r w:rsidRPr="003B7D9E">
        <w:rPr>
          <w:rFonts w:ascii="Times New Roman" w:hAnsi="Times New Roman" w:cs="Times New Roman"/>
          <w:sz w:val="30"/>
          <w:szCs w:val="30"/>
        </w:rPr>
        <w:t xml:space="preserve">urvived what the </w:t>
      </w:r>
      <w:proofErr w:type="spellStart"/>
      <w:r w:rsidRPr="003B7D9E">
        <w:rPr>
          <w:rFonts w:ascii="Times New Roman" w:hAnsi="Times New Roman" w:cs="Times New Roman"/>
          <w:sz w:val="30"/>
          <w:szCs w:val="30"/>
        </w:rPr>
        <w:t>Azalis</w:t>
      </w:r>
      <w:proofErr w:type="spellEnd"/>
      <w:r w:rsidRPr="003B7D9E">
        <w:rPr>
          <w:rFonts w:ascii="Times New Roman" w:hAnsi="Times New Roman" w:cs="Times New Roman"/>
          <w:sz w:val="30"/>
          <w:szCs w:val="30"/>
        </w:rPr>
        <w:t xml:space="preserve"> call 'The</w:t>
      </w:r>
      <w:r w:rsidR="00343915" w:rsidRPr="003B7D9E">
        <w:rPr>
          <w:rFonts w:ascii="Times New Roman" w:hAnsi="Times New Roman" w:cs="Times New Roman"/>
          <w:sz w:val="30"/>
          <w:szCs w:val="30"/>
        </w:rPr>
        <w:t xml:space="preserve"> direful Disorder.’ “</w:t>
      </w:r>
      <w:r w:rsidRPr="003B7D9E">
        <w:rPr>
          <w:rFonts w:ascii="Times New Roman" w:hAnsi="Times New Roman" w:cs="Times New Roman"/>
          <w:sz w:val="30"/>
          <w:szCs w:val="30"/>
        </w:rPr>
        <w:t xml:space="preserve">In </w:t>
      </w:r>
      <w:r w:rsidRPr="003B7D9E">
        <w:rPr>
          <w:rFonts w:ascii="Times New Roman" w:hAnsi="Times New Roman" w:cs="Times New Roman"/>
          <w:sz w:val="30"/>
          <w:szCs w:val="30"/>
        </w:rPr>
        <w:lastRenderedPageBreak/>
        <w:t>Ki</w:t>
      </w:r>
      <w:r w:rsidR="00343915" w:rsidRPr="003B7D9E">
        <w:rPr>
          <w:rFonts w:ascii="Times New Roman" w:hAnsi="Times New Roman" w:cs="Times New Roman"/>
          <w:sz w:val="30"/>
          <w:szCs w:val="30"/>
        </w:rPr>
        <w:t>rm</w:t>
      </w:r>
      <w:r w:rsidRPr="003B7D9E">
        <w:rPr>
          <w:rFonts w:ascii="Times New Roman" w:hAnsi="Times New Roman" w:cs="Times New Roman"/>
          <w:sz w:val="30"/>
          <w:szCs w:val="30"/>
        </w:rPr>
        <w:t xml:space="preserve">an, </w:t>
      </w:r>
      <w:proofErr w:type="spellStart"/>
      <w:r w:rsidRPr="003B7D9E">
        <w:rPr>
          <w:rFonts w:ascii="Times New Roman" w:hAnsi="Times New Roman" w:cs="Times New Roman"/>
          <w:sz w:val="30"/>
          <w:szCs w:val="30"/>
        </w:rPr>
        <w:t>Prof.</w:t>
      </w:r>
      <w:proofErr w:type="spellEnd"/>
      <w:r w:rsidRPr="003B7D9E">
        <w:rPr>
          <w:rFonts w:ascii="Times New Roman" w:hAnsi="Times New Roman" w:cs="Times New Roman"/>
          <w:sz w:val="30"/>
          <w:szCs w:val="30"/>
        </w:rPr>
        <w:t xml:space="preserve"> Browne said to</w:t>
      </w:r>
      <w:r w:rsidR="00343915" w:rsidRPr="003B7D9E">
        <w:rPr>
          <w:rFonts w:ascii="Times New Roman" w:hAnsi="Times New Roman" w:cs="Times New Roman"/>
          <w:sz w:val="30"/>
          <w:szCs w:val="30"/>
        </w:rPr>
        <w:t xml:space="preserve"> </w:t>
      </w:r>
      <w:r w:rsidRPr="003B7D9E">
        <w:rPr>
          <w:rFonts w:ascii="Times New Roman" w:hAnsi="Times New Roman" w:cs="Times New Roman"/>
          <w:sz w:val="30"/>
          <w:szCs w:val="30"/>
        </w:rPr>
        <w:t xml:space="preserve">the </w:t>
      </w:r>
      <w:proofErr w:type="spellStart"/>
      <w:r w:rsidRPr="003B7D9E">
        <w:rPr>
          <w:rFonts w:ascii="Times New Roman" w:hAnsi="Times New Roman" w:cs="Times New Roman"/>
          <w:sz w:val="30"/>
          <w:szCs w:val="30"/>
        </w:rPr>
        <w:t>Bahais</w:t>
      </w:r>
      <w:proofErr w:type="spellEnd"/>
      <w:r w:rsidRPr="003B7D9E">
        <w:rPr>
          <w:rFonts w:ascii="Times New Roman" w:hAnsi="Times New Roman" w:cs="Times New Roman"/>
          <w:sz w:val="30"/>
          <w:szCs w:val="30"/>
        </w:rPr>
        <w:t>,</w:t>
      </w:r>
      <w:r w:rsidR="00343915" w:rsidRPr="003B7D9E">
        <w:rPr>
          <w:rStyle w:val="FootnoteReference"/>
          <w:rFonts w:ascii="Times New Roman" w:hAnsi="Times New Roman" w:cs="Times New Roman"/>
          <w:sz w:val="30"/>
          <w:szCs w:val="30"/>
        </w:rPr>
        <w:footnoteReference w:id="30"/>
      </w:r>
      <w:r w:rsidRPr="003B7D9E">
        <w:rPr>
          <w:rFonts w:ascii="Times New Roman" w:hAnsi="Times New Roman" w:cs="Times New Roman"/>
          <w:sz w:val="30"/>
          <w:szCs w:val="30"/>
        </w:rPr>
        <w:t xml:space="preserve"> </w:t>
      </w:r>
      <w:r w:rsidR="00343915" w:rsidRPr="003B7D9E">
        <w:rPr>
          <w:rFonts w:ascii="Arial" w:hAnsi="Arial" w:cs="Arial"/>
          <w:sz w:val="30"/>
          <w:szCs w:val="30"/>
        </w:rPr>
        <w:t>“</w:t>
      </w:r>
      <w:r w:rsidRPr="003B7D9E">
        <w:rPr>
          <w:rFonts w:ascii="Times New Roman" w:hAnsi="Times New Roman" w:cs="Times New Roman"/>
          <w:sz w:val="30"/>
          <w:szCs w:val="30"/>
        </w:rPr>
        <w:t>From a statement of one of your own</w:t>
      </w:r>
      <w:r w:rsidR="00343915" w:rsidRPr="003B7D9E">
        <w:rPr>
          <w:rFonts w:ascii="Times New Roman" w:hAnsi="Times New Roman" w:cs="Times New Roman"/>
          <w:sz w:val="30"/>
          <w:szCs w:val="30"/>
        </w:rPr>
        <w:t xml:space="preserve"> </w:t>
      </w:r>
      <w:r w:rsidRPr="003B7D9E">
        <w:rPr>
          <w:rFonts w:ascii="Times New Roman" w:hAnsi="Times New Roman" w:cs="Times New Roman"/>
          <w:sz w:val="30"/>
          <w:szCs w:val="30"/>
        </w:rPr>
        <w:t>party, it appears that</w:t>
      </w:r>
      <w:r w:rsidR="00343915" w:rsidRPr="003B7D9E">
        <w:rPr>
          <w:rFonts w:ascii="Times New Roman" w:hAnsi="Times New Roman" w:cs="Times New Roman"/>
          <w:sz w:val="30"/>
          <w:szCs w:val="30"/>
        </w:rPr>
        <w:t xml:space="preserve"> </w:t>
      </w:r>
      <w:r w:rsidRPr="003B7D9E">
        <w:rPr>
          <w:rFonts w:ascii="Times New Roman" w:hAnsi="Times New Roman" w:cs="Times New Roman"/>
          <w:sz w:val="30"/>
          <w:szCs w:val="30"/>
        </w:rPr>
        <w:t xml:space="preserve">your friends at </w:t>
      </w:r>
      <w:proofErr w:type="spellStart"/>
      <w:r w:rsidRPr="003B7D9E">
        <w:rPr>
          <w:rFonts w:ascii="Times New Roman" w:hAnsi="Times New Roman" w:cs="Times New Roman"/>
          <w:sz w:val="30"/>
          <w:szCs w:val="30"/>
        </w:rPr>
        <w:t>Acca</w:t>
      </w:r>
      <w:proofErr w:type="spellEnd"/>
      <w:r w:rsidRPr="003B7D9E">
        <w:rPr>
          <w:rFonts w:ascii="Times New Roman" w:hAnsi="Times New Roman" w:cs="Times New Roman"/>
          <w:sz w:val="30"/>
          <w:szCs w:val="30"/>
        </w:rPr>
        <w:t>, who complain</w:t>
      </w:r>
      <w:r w:rsidR="00343915" w:rsidRPr="003B7D9E">
        <w:rPr>
          <w:rFonts w:ascii="Times New Roman" w:hAnsi="Times New Roman" w:cs="Times New Roman"/>
          <w:sz w:val="30"/>
          <w:szCs w:val="30"/>
        </w:rPr>
        <w:t xml:space="preserve"> </w:t>
      </w:r>
      <w:r w:rsidRPr="003B7D9E">
        <w:rPr>
          <w:rFonts w:ascii="Times New Roman" w:hAnsi="Times New Roman" w:cs="Times New Roman"/>
          <w:sz w:val="30"/>
          <w:szCs w:val="30"/>
        </w:rPr>
        <w:t>so much of the bigotry, intolerance and ferocious antagonism</w:t>
      </w:r>
      <w:r w:rsidR="00343915" w:rsidRPr="003B7D9E">
        <w:rPr>
          <w:rFonts w:ascii="Times New Roman" w:hAnsi="Times New Roman" w:cs="Times New Roman"/>
          <w:sz w:val="30"/>
          <w:szCs w:val="30"/>
        </w:rPr>
        <w:t xml:space="preserve"> </w:t>
      </w:r>
      <w:r w:rsidRPr="003B7D9E">
        <w:rPr>
          <w:rFonts w:ascii="Times New Roman" w:hAnsi="Times New Roman" w:cs="Times New Roman"/>
          <w:sz w:val="30"/>
          <w:szCs w:val="30"/>
        </w:rPr>
        <w:t>of the Mohammedans, and who are always talking</w:t>
      </w:r>
      <w:r w:rsidR="00343915" w:rsidRPr="003B7D9E">
        <w:rPr>
          <w:rFonts w:ascii="Times New Roman" w:hAnsi="Times New Roman" w:cs="Times New Roman"/>
          <w:sz w:val="30"/>
          <w:szCs w:val="30"/>
        </w:rPr>
        <w:t xml:space="preserve"> </w:t>
      </w:r>
      <w:r w:rsidR="00A372FE">
        <w:rPr>
          <w:rFonts w:ascii="Times New Roman" w:hAnsi="Times New Roman" w:cs="Times New Roman"/>
          <w:sz w:val="30"/>
          <w:szCs w:val="30"/>
        </w:rPr>
        <w:t>about '</w:t>
      </w:r>
      <w:r w:rsidRPr="003B7D9E">
        <w:rPr>
          <w:rFonts w:ascii="Times New Roman" w:hAnsi="Times New Roman" w:cs="Times New Roman"/>
          <w:sz w:val="30"/>
          <w:szCs w:val="30"/>
        </w:rPr>
        <w:t>consorting with men of every faith with spirituality</w:t>
      </w:r>
      <w:r w:rsidR="00343915" w:rsidRPr="003B7D9E">
        <w:rPr>
          <w:rFonts w:ascii="Times New Roman" w:hAnsi="Times New Roman" w:cs="Times New Roman"/>
          <w:sz w:val="30"/>
          <w:szCs w:val="30"/>
        </w:rPr>
        <w:t xml:space="preserve"> </w:t>
      </w:r>
      <w:r w:rsidRPr="003B7D9E">
        <w:rPr>
          <w:rFonts w:ascii="Times New Roman" w:hAnsi="Times New Roman" w:cs="Times New Roman"/>
          <w:sz w:val="30"/>
          <w:szCs w:val="30"/>
        </w:rPr>
        <w:t>and fragrance,' could find no better argument than</w:t>
      </w:r>
      <w:r w:rsidR="00343915" w:rsidRPr="003B7D9E">
        <w:rPr>
          <w:rFonts w:ascii="Times New Roman" w:hAnsi="Times New Roman" w:cs="Times New Roman"/>
          <w:sz w:val="30"/>
          <w:szCs w:val="30"/>
        </w:rPr>
        <w:t xml:space="preserve"> </w:t>
      </w:r>
      <w:r w:rsidRPr="003B7D9E">
        <w:rPr>
          <w:rFonts w:ascii="Times New Roman" w:hAnsi="Times New Roman" w:cs="Times New Roman"/>
          <w:sz w:val="30"/>
          <w:szCs w:val="30"/>
        </w:rPr>
        <w:t>the dagger of the assassin wherewith to convince the</w:t>
      </w:r>
      <w:r w:rsidR="00343915" w:rsidRPr="003B7D9E">
        <w:rPr>
          <w:rFonts w:ascii="Times New Roman" w:hAnsi="Times New Roman" w:cs="Times New Roman"/>
          <w:sz w:val="30"/>
          <w:szCs w:val="30"/>
        </w:rPr>
        <w:t xml:space="preserve"> </w:t>
      </w:r>
      <w:r w:rsidRPr="003B7D9E">
        <w:rPr>
          <w:rFonts w:ascii="Times New Roman" w:hAnsi="Times New Roman" w:cs="Times New Roman"/>
          <w:sz w:val="30"/>
          <w:szCs w:val="30"/>
        </w:rPr>
        <w:t xml:space="preserve">unfortunate </w:t>
      </w:r>
      <w:proofErr w:type="spellStart"/>
      <w:r w:rsidRPr="003B7D9E">
        <w:rPr>
          <w:rFonts w:ascii="Times New Roman" w:hAnsi="Times New Roman" w:cs="Times New Roman"/>
          <w:sz w:val="30"/>
          <w:szCs w:val="30"/>
        </w:rPr>
        <w:t>Azali</w:t>
      </w:r>
      <w:r w:rsidR="00343915" w:rsidRPr="003B7D9E">
        <w:rPr>
          <w:rFonts w:ascii="Times New Roman" w:hAnsi="Times New Roman" w:cs="Times New Roman"/>
          <w:sz w:val="30"/>
          <w:szCs w:val="30"/>
        </w:rPr>
        <w:t>s</w:t>
      </w:r>
      <w:proofErr w:type="spellEnd"/>
      <w:r w:rsidRPr="003B7D9E">
        <w:rPr>
          <w:rFonts w:ascii="Times New Roman" w:hAnsi="Times New Roman" w:cs="Times New Roman"/>
          <w:sz w:val="30"/>
          <w:szCs w:val="30"/>
        </w:rPr>
        <w:t>."</w:t>
      </w:r>
    </w:p>
    <w:p w:rsidR="00343915" w:rsidRDefault="00343915" w:rsidP="00343915">
      <w:pPr>
        <w:autoSpaceDE w:val="0"/>
        <w:autoSpaceDN w:val="0"/>
        <w:adjustRightInd w:val="0"/>
        <w:spacing w:after="0" w:line="240" w:lineRule="auto"/>
        <w:ind w:left="340" w:hanging="340"/>
        <w:rPr>
          <w:rFonts w:ascii="Times New Roman" w:hAnsi="Times New Roman" w:cs="Times New Roman"/>
          <w:sz w:val="24"/>
          <w:szCs w:val="24"/>
        </w:rPr>
      </w:pPr>
    </w:p>
    <w:p w:rsidR="00F50394" w:rsidRPr="00B2622F" w:rsidRDefault="005D2D6A" w:rsidP="00A372FE">
      <w:pPr>
        <w:autoSpaceDE w:val="0"/>
        <w:autoSpaceDN w:val="0"/>
        <w:adjustRightInd w:val="0"/>
        <w:spacing w:after="0" w:line="240" w:lineRule="auto"/>
        <w:ind w:firstLine="340"/>
        <w:jc w:val="both"/>
        <w:rPr>
          <w:rFonts w:ascii="Times New Roman" w:hAnsi="Times New Roman" w:cs="Times New Roman"/>
          <w:sz w:val="30"/>
          <w:szCs w:val="30"/>
        </w:rPr>
      </w:pPr>
      <w:r w:rsidRPr="00B2622F">
        <w:rPr>
          <w:rFonts w:ascii="Times New Roman" w:hAnsi="Times New Roman" w:cs="Times New Roman"/>
          <w:sz w:val="30"/>
          <w:szCs w:val="30"/>
        </w:rPr>
        <w:t>5. The conduct of the primitive Babis and their</w:t>
      </w:r>
      <w:r w:rsidR="00343915" w:rsidRPr="00B2622F">
        <w:rPr>
          <w:rFonts w:ascii="Times New Roman" w:hAnsi="Times New Roman" w:cs="Times New Roman"/>
          <w:sz w:val="30"/>
          <w:szCs w:val="30"/>
        </w:rPr>
        <w:t xml:space="preserve"> </w:t>
      </w:r>
      <w:r w:rsidRPr="00B2622F">
        <w:rPr>
          <w:rFonts w:ascii="Times New Roman" w:hAnsi="Times New Roman" w:cs="Times New Roman"/>
          <w:sz w:val="30"/>
          <w:szCs w:val="30"/>
        </w:rPr>
        <w:t xml:space="preserve">leaders, and </w:t>
      </w:r>
      <w:r w:rsidRPr="00B2622F">
        <w:rPr>
          <w:rFonts w:ascii="Times New Roman" w:hAnsi="Times New Roman" w:cs="Times New Roman"/>
          <w:i/>
          <w:iCs/>
          <w:sz w:val="30"/>
          <w:szCs w:val="30"/>
        </w:rPr>
        <w:t xml:space="preserve">their attitude towards the taking of life, </w:t>
      </w:r>
      <w:r w:rsidRPr="00B2622F">
        <w:rPr>
          <w:rFonts w:ascii="Times New Roman" w:hAnsi="Times New Roman" w:cs="Times New Roman"/>
          <w:sz w:val="30"/>
          <w:szCs w:val="30"/>
        </w:rPr>
        <w:t>has a</w:t>
      </w:r>
      <w:r w:rsidR="00343915" w:rsidRPr="00B2622F">
        <w:rPr>
          <w:rFonts w:ascii="Times New Roman" w:hAnsi="Times New Roman" w:cs="Times New Roman"/>
          <w:sz w:val="30"/>
          <w:szCs w:val="30"/>
        </w:rPr>
        <w:t xml:space="preserve"> </w:t>
      </w:r>
      <w:r w:rsidRPr="00B2622F">
        <w:rPr>
          <w:rFonts w:ascii="Times New Roman" w:hAnsi="Times New Roman" w:cs="Times New Roman"/>
          <w:sz w:val="30"/>
          <w:szCs w:val="30"/>
        </w:rPr>
        <w:t xml:space="preserve">bearing on the question of the conduct of the </w:t>
      </w:r>
      <w:proofErr w:type="spellStart"/>
      <w:r w:rsidRPr="00B2622F">
        <w:rPr>
          <w:rFonts w:ascii="Times New Roman" w:hAnsi="Times New Roman" w:cs="Times New Roman"/>
          <w:sz w:val="30"/>
          <w:szCs w:val="30"/>
        </w:rPr>
        <w:t>Bahais</w:t>
      </w:r>
      <w:proofErr w:type="spellEnd"/>
      <w:r w:rsidRPr="00B2622F">
        <w:rPr>
          <w:rFonts w:ascii="Times New Roman" w:hAnsi="Times New Roman" w:cs="Times New Roman"/>
          <w:sz w:val="30"/>
          <w:szCs w:val="30"/>
        </w:rPr>
        <w:t>,</w:t>
      </w:r>
      <w:r w:rsidR="00343915" w:rsidRPr="00B2622F">
        <w:rPr>
          <w:rFonts w:ascii="Times New Roman" w:hAnsi="Times New Roman" w:cs="Times New Roman"/>
          <w:sz w:val="30"/>
          <w:szCs w:val="30"/>
        </w:rPr>
        <w:t xml:space="preserve"> </w:t>
      </w:r>
      <w:r w:rsidRPr="00B2622F">
        <w:rPr>
          <w:rFonts w:ascii="Times New Roman" w:hAnsi="Times New Roman" w:cs="Times New Roman"/>
          <w:sz w:val="30"/>
          <w:szCs w:val="30"/>
        </w:rPr>
        <w:t>for up to the time of the residence at Adrianople they</w:t>
      </w:r>
      <w:r w:rsidR="00343915" w:rsidRPr="00B2622F">
        <w:rPr>
          <w:rFonts w:ascii="Times New Roman" w:hAnsi="Times New Roman" w:cs="Times New Roman"/>
          <w:sz w:val="30"/>
          <w:szCs w:val="30"/>
        </w:rPr>
        <w:t xml:space="preserve"> </w:t>
      </w:r>
      <w:r w:rsidRPr="00B2622F">
        <w:rPr>
          <w:rFonts w:ascii="Times New Roman" w:hAnsi="Times New Roman" w:cs="Times New Roman"/>
          <w:sz w:val="30"/>
          <w:szCs w:val="30"/>
        </w:rPr>
        <w:t>were identical. The history of the Babis is a bloody one.</w:t>
      </w:r>
      <w:r w:rsidR="00A372FE">
        <w:rPr>
          <w:rFonts w:ascii="Times New Roman" w:hAnsi="Times New Roman" w:cs="Times New Roman"/>
          <w:sz w:val="30"/>
          <w:szCs w:val="30"/>
        </w:rPr>
        <w:t xml:space="preserve"> </w:t>
      </w:r>
      <w:r w:rsidRPr="00B2622F">
        <w:rPr>
          <w:rFonts w:ascii="Times New Roman" w:hAnsi="Times New Roman" w:cs="Times New Roman"/>
          <w:sz w:val="30"/>
          <w:szCs w:val="30"/>
        </w:rPr>
        <w:t>The "first blood-shed which took place in Persia (in</w:t>
      </w:r>
      <w:r w:rsidR="00343915" w:rsidRPr="00B2622F">
        <w:rPr>
          <w:rFonts w:ascii="Times New Roman" w:hAnsi="Times New Roman" w:cs="Times New Roman"/>
          <w:sz w:val="30"/>
          <w:szCs w:val="30"/>
        </w:rPr>
        <w:t xml:space="preserve"> </w:t>
      </w:r>
      <w:r w:rsidRPr="00B2622F">
        <w:rPr>
          <w:rFonts w:ascii="Times New Roman" w:hAnsi="Times New Roman" w:cs="Times New Roman"/>
          <w:sz w:val="30"/>
          <w:szCs w:val="30"/>
        </w:rPr>
        <w:t>connection with the Babi movement) was the murder</w:t>
      </w:r>
      <w:r w:rsidR="00343915" w:rsidRPr="00B2622F">
        <w:rPr>
          <w:rFonts w:ascii="Times New Roman" w:hAnsi="Times New Roman" w:cs="Times New Roman"/>
          <w:sz w:val="30"/>
          <w:szCs w:val="30"/>
        </w:rPr>
        <w:t xml:space="preserve"> of a </w:t>
      </w:r>
      <w:proofErr w:type="spellStart"/>
      <w:r w:rsidR="00343915" w:rsidRPr="00B2622F">
        <w:rPr>
          <w:rFonts w:ascii="Times New Roman" w:hAnsi="Times New Roman" w:cs="Times New Roman"/>
          <w:sz w:val="30"/>
          <w:szCs w:val="30"/>
        </w:rPr>
        <w:t>Shiah</w:t>
      </w:r>
      <w:proofErr w:type="spellEnd"/>
      <w:r w:rsidR="00343915" w:rsidRPr="00B2622F">
        <w:rPr>
          <w:rFonts w:ascii="Times New Roman" w:hAnsi="Times New Roman" w:cs="Times New Roman"/>
          <w:sz w:val="30"/>
          <w:szCs w:val="30"/>
        </w:rPr>
        <w:t xml:space="preserve"> </w:t>
      </w:r>
      <w:proofErr w:type="spellStart"/>
      <w:r w:rsidR="00343915" w:rsidRPr="00B2622F">
        <w:rPr>
          <w:rFonts w:ascii="Times New Roman" w:hAnsi="Times New Roman" w:cs="Times New Roman"/>
          <w:sz w:val="30"/>
          <w:szCs w:val="30"/>
        </w:rPr>
        <w:t>Mujtihid</w:t>
      </w:r>
      <w:proofErr w:type="spellEnd"/>
      <w:r w:rsidR="00343915" w:rsidRPr="00B2622F">
        <w:rPr>
          <w:rFonts w:ascii="Times New Roman" w:hAnsi="Times New Roman" w:cs="Times New Roman"/>
          <w:sz w:val="30"/>
          <w:szCs w:val="30"/>
        </w:rPr>
        <w:t xml:space="preserve"> b</w:t>
      </w:r>
      <w:r w:rsidRPr="00B2622F">
        <w:rPr>
          <w:rFonts w:ascii="Times New Roman" w:hAnsi="Times New Roman" w:cs="Times New Roman"/>
          <w:sz w:val="30"/>
          <w:szCs w:val="30"/>
        </w:rPr>
        <w:t xml:space="preserve">y one or more </w:t>
      </w:r>
      <w:proofErr w:type="spellStart"/>
      <w:r w:rsidRPr="00B2622F">
        <w:rPr>
          <w:rFonts w:ascii="Times New Roman" w:hAnsi="Times New Roman" w:cs="Times New Roman"/>
          <w:sz w:val="30"/>
          <w:szCs w:val="30"/>
        </w:rPr>
        <w:t>Babis."</w:t>
      </w:r>
      <w:r w:rsidR="00E535C6" w:rsidRPr="00B2622F">
        <w:rPr>
          <w:rFonts w:ascii="Times New Roman" w:hAnsi="Times New Roman" w:cs="Times New Roman"/>
          <w:sz w:val="30"/>
          <w:szCs w:val="30"/>
        </w:rPr>
        <w:t>It</w:t>
      </w:r>
      <w:proofErr w:type="spellEnd"/>
      <w:r w:rsidR="00E535C6" w:rsidRPr="00B2622F">
        <w:rPr>
          <w:rFonts w:ascii="Times New Roman" w:hAnsi="Times New Roman" w:cs="Times New Roman"/>
          <w:sz w:val="30"/>
          <w:szCs w:val="30"/>
        </w:rPr>
        <w:t xml:space="preserve"> was </w:t>
      </w:r>
      <w:r w:rsidRPr="00B2622F">
        <w:rPr>
          <w:rFonts w:ascii="Times New Roman" w:hAnsi="Times New Roman" w:cs="Times New Roman"/>
          <w:sz w:val="30"/>
          <w:szCs w:val="30"/>
        </w:rPr>
        <w:t>a</w:t>
      </w:r>
      <w:r w:rsidR="00343915" w:rsidRPr="00B2622F">
        <w:rPr>
          <w:rFonts w:ascii="Times New Roman" w:hAnsi="Times New Roman" w:cs="Times New Roman"/>
          <w:sz w:val="30"/>
          <w:szCs w:val="30"/>
        </w:rPr>
        <w:t xml:space="preserve"> </w:t>
      </w:r>
      <w:r w:rsidRPr="00B2622F">
        <w:rPr>
          <w:rFonts w:ascii="Times New Roman" w:hAnsi="Times New Roman" w:cs="Times New Roman"/>
          <w:sz w:val="30"/>
          <w:szCs w:val="30"/>
        </w:rPr>
        <w:t>"religious assassination." The circumstances were as</w:t>
      </w:r>
      <w:r w:rsidR="00343915" w:rsidRPr="00B2622F">
        <w:rPr>
          <w:rFonts w:ascii="Times New Roman" w:hAnsi="Times New Roman" w:cs="Times New Roman"/>
          <w:sz w:val="30"/>
          <w:szCs w:val="30"/>
        </w:rPr>
        <w:t xml:space="preserve"> </w:t>
      </w:r>
      <w:r w:rsidRPr="00B2622F">
        <w:rPr>
          <w:rFonts w:ascii="Times New Roman" w:hAnsi="Times New Roman" w:cs="Times New Roman"/>
          <w:sz w:val="30"/>
          <w:szCs w:val="30"/>
        </w:rPr>
        <w:t>follows,</w:t>
      </w:r>
      <w:r w:rsidR="00343915" w:rsidRPr="00B2622F">
        <w:rPr>
          <w:rStyle w:val="FootnoteReference"/>
          <w:rFonts w:ascii="Times New Roman" w:hAnsi="Times New Roman" w:cs="Times New Roman"/>
          <w:sz w:val="30"/>
          <w:szCs w:val="30"/>
        </w:rPr>
        <w:footnoteReference w:id="31"/>
      </w:r>
      <w:r w:rsidRPr="00B2622F">
        <w:rPr>
          <w:rFonts w:ascii="Times New Roman" w:hAnsi="Times New Roman" w:cs="Times New Roman"/>
          <w:sz w:val="30"/>
          <w:szCs w:val="30"/>
        </w:rPr>
        <w:t xml:space="preserve"> When the Bab, as captive, passed through</w:t>
      </w:r>
      <w:r w:rsidR="00343915" w:rsidRPr="00B2622F">
        <w:rPr>
          <w:rFonts w:ascii="Times New Roman" w:hAnsi="Times New Roman" w:cs="Times New Roman"/>
          <w:sz w:val="30"/>
          <w:szCs w:val="30"/>
        </w:rPr>
        <w:t xml:space="preserve"> </w:t>
      </w:r>
      <w:proofErr w:type="spellStart"/>
      <w:r w:rsidRPr="00B2622F">
        <w:rPr>
          <w:rFonts w:ascii="Times New Roman" w:hAnsi="Times New Roman" w:cs="Times New Roman"/>
          <w:sz w:val="30"/>
          <w:szCs w:val="30"/>
        </w:rPr>
        <w:t>Kasvin</w:t>
      </w:r>
      <w:proofErr w:type="spellEnd"/>
      <w:r w:rsidRPr="00B2622F">
        <w:rPr>
          <w:rFonts w:ascii="Times New Roman" w:hAnsi="Times New Roman" w:cs="Times New Roman"/>
          <w:sz w:val="30"/>
          <w:szCs w:val="30"/>
        </w:rPr>
        <w:t xml:space="preserve">, </w:t>
      </w:r>
      <w:proofErr w:type="spellStart"/>
      <w:r w:rsidRPr="00B2622F">
        <w:rPr>
          <w:rFonts w:ascii="Times New Roman" w:hAnsi="Times New Roman" w:cs="Times New Roman"/>
          <w:i/>
          <w:iCs/>
          <w:sz w:val="30"/>
          <w:szCs w:val="30"/>
        </w:rPr>
        <w:t>en</w:t>
      </w:r>
      <w:proofErr w:type="spellEnd"/>
      <w:r w:rsidRPr="00B2622F">
        <w:rPr>
          <w:rFonts w:ascii="Times New Roman" w:hAnsi="Times New Roman" w:cs="Times New Roman"/>
          <w:i/>
          <w:iCs/>
          <w:sz w:val="30"/>
          <w:szCs w:val="30"/>
        </w:rPr>
        <w:t xml:space="preserve"> route </w:t>
      </w:r>
      <w:r w:rsidRPr="00B2622F">
        <w:rPr>
          <w:rFonts w:ascii="Times New Roman" w:hAnsi="Times New Roman" w:cs="Times New Roman"/>
          <w:sz w:val="30"/>
          <w:szCs w:val="30"/>
        </w:rPr>
        <w:t xml:space="preserve">for </w:t>
      </w:r>
      <w:proofErr w:type="spellStart"/>
      <w:proofErr w:type="gramStart"/>
      <w:r w:rsidRPr="00B2622F">
        <w:rPr>
          <w:rFonts w:ascii="Times New Roman" w:hAnsi="Times New Roman" w:cs="Times New Roman"/>
          <w:sz w:val="30"/>
          <w:szCs w:val="30"/>
        </w:rPr>
        <w:t>Maku</w:t>
      </w:r>
      <w:proofErr w:type="spellEnd"/>
      <w:r w:rsidRPr="00B2622F">
        <w:rPr>
          <w:rFonts w:ascii="Times New Roman" w:hAnsi="Times New Roman" w:cs="Times New Roman"/>
          <w:sz w:val="30"/>
          <w:szCs w:val="30"/>
        </w:rPr>
        <w:t>,</w:t>
      </w:r>
      <w:proofErr w:type="gramEnd"/>
      <w:r w:rsidRPr="00B2622F">
        <w:rPr>
          <w:rFonts w:ascii="Times New Roman" w:hAnsi="Times New Roman" w:cs="Times New Roman"/>
          <w:sz w:val="30"/>
          <w:szCs w:val="30"/>
        </w:rPr>
        <w:t xml:space="preserve"> he wrote a letter asking</w:t>
      </w:r>
      <w:r w:rsidR="00343915" w:rsidRPr="00B2622F">
        <w:rPr>
          <w:rFonts w:ascii="Times New Roman" w:hAnsi="Times New Roman" w:cs="Times New Roman"/>
          <w:sz w:val="30"/>
          <w:szCs w:val="30"/>
        </w:rPr>
        <w:t xml:space="preserve"> </w:t>
      </w:r>
      <w:r w:rsidRPr="00B2622F">
        <w:rPr>
          <w:rFonts w:ascii="Times New Roman" w:hAnsi="Times New Roman" w:cs="Times New Roman"/>
          <w:sz w:val="30"/>
          <w:szCs w:val="30"/>
        </w:rPr>
        <w:t xml:space="preserve">succour from Haji Mohammed </w:t>
      </w:r>
      <w:proofErr w:type="spellStart"/>
      <w:r w:rsidRPr="00B2622F">
        <w:rPr>
          <w:rFonts w:ascii="Times New Roman" w:hAnsi="Times New Roman" w:cs="Times New Roman"/>
          <w:sz w:val="30"/>
          <w:szCs w:val="30"/>
        </w:rPr>
        <w:t>Taki</w:t>
      </w:r>
      <w:proofErr w:type="spellEnd"/>
      <w:r w:rsidRPr="00B2622F">
        <w:rPr>
          <w:rFonts w:ascii="Times New Roman" w:hAnsi="Times New Roman" w:cs="Times New Roman"/>
          <w:sz w:val="30"/>
          <w:szCs w:val="30"/>
        </w:rPr>
        <w:t>, an orthodox</w:t>
      </w:r>
      <w:r w:rsidR="00343915" w:rsidRPr="00B2622F">
        <w:rPr>
          <w:rFonts w:ascii="Times New Roman" w:hAnsi="Times New Roman" w:cs="Times New Roman"/>
          <w:sz w:val="30"/>
          <w:szCs w:val="30"/>
        </w:rPr>
        <w:t xml:space="preserve"> </w:t>
      </w:r>
      <w:proofErr w:type="spellStart"/>
      <w:r w:rsidRPr="00B2622F">
        <w:rPr>
          <w:rFonts w:ascii="Times New Roman" w:hAnsi="Times New Roman" w:cs="Times New Roman"/>
          <w:sz w:val="30"/>
          <w:szCs w:val="30"/>
        </w:rPr>
        <w:t>Mujtihid</w:t>
      </w:r>
      <w:proofErr w:type="spellEnd"/>
      <w:r w:rsidRPr="00B2622F">
        <w:rPr>
          <w:rFonts w:ascii="Times New Roman" w:hAnsi="Times New Roman" w:cs="Times New Roman"/>
          <w:sz w:val="30"/>
          <w:szCs w:val="30"/>
        </w:rPr>
        <w:t>, who was the father-in-law of the celebrated</w:t>
      </w:r>
      <w:r w:rsidR="00343915" w:rsidRPr="00B2622F">
        <w:rPr>
          <w:rFonts w:ascii="Times New Roman" w:hAnsi="Times New Roman" w:cs="Times New Roman"/>
          <w:sz w:val="30"/>
          <w:szCs w:val="30"/>
        </w:rPr>
        <w:t xml:space="preserve"> </w:t>
      </w:r>
      <w:proofErr w:type="spellStart"/>
      <w:r w:rsidRPr="00B2622F">
        <w:rPr>
          <w:rFonts w:ascii="Times New Roman" w:hAnsi="Times New Roman" w:cs="Times New Roman"/>
          <w:sz w:val="30"/>
          <w:szCs w:val="30"/>
        </w:rPr>
        <w:t>Kurrat-ul-Ayn</w:t>
      </w:r>
      <w:proofErr w:type="spellEnd"/>
      <w:r w:rsidRPr="00B2622F">
        <w:rPr>
          <w:rFonts w:ascii="Times New Roman" w:hAnsi="Times New Roman" w:cs="Times New Roman"/>
          <w:sz w:val="30"/>
          <w:szCs w:val="30"/>
        </w:rPr>
        <w:t>. "The Haji tore the letter into fragments,</w:t>
      </w:r>
      <w:r w:rsidR="00343915" w:rsidRPr="00B2622F">
        <w:rPr>
          <w:rFonts w:ascii="Times New Roman" w:hAnsi="Times New Roman" w:cs="Times New Roman"/>
          <w:sz w:val="30"/>
          <w:szCs w:val="30"/>
        </w:rPr>
        <w:t xml:space="preserve"> </w:t>
      </w:r>
      <w:r w:rsidRPr="00B2622F">
        <w:rPr>
          <w:rFonts w:ascii="Times New Roman" w:hAnsi="Times New Roman" w:cs="Times New Roman"/>
          <w:sz w:val="30"/>
          <w:szCs w:val="30"/>
        </w:rPr>
        <w:t>an</w:t>
      </w:r>
      <w:r w:rsidR="00343915" w:rsidRPr="00B2622F">
        <w:rPr>
          <w:rFonts w:ascii="Times New Roman" w:hAnsi="Times New Roman" w:cs="Times New Roman"/>
          <w:sz w:val="30"/>
          <w:szCs w:val="30"/>
        </w:rPr>
        <w:t xml:space="preserve">d made some unseemly remarks." </w:t>
      </w:r>
      <w:r w:rsidRPr="00B2622F">
        <w:rPr>
          <w:rFonts w:ascii="Times New Roman" w:hAnsi="Times New Roman" w:cs="Times New Roman"/>
          <w:sz w:val="30"/>
          <w:szCs w:val="30"/>
        </w:rPr>
        <w:t>When this</w:t>
      </w:r>
      <w:r w:rsidR="00343915" w:rsidRPr="00B2622F">
        <w:rPr>
          <w:rFonts w:ascii="Times New Roman" w:hAnsi="Times New Roman" w:cs="Times New Roman"/>
          <w:sz w:val="30"/>
          <w:szCs w:val="30"/>
        </w:rPr>
        <w:t xml:space="preserve"> </w:t>
      </w:r>
      <w:r w:rsidRPr="00B2622F">
        <w:rPr>
          <w:rFonts w:ascii="Times New Roman" w:hAnsi="Times New Roman" w:cs="Times New Roman"/>
          <w:sz w:val="30"/>
          <w:szCs w:val="30"/>
        </w:rPr>
        <w:t>was re</w:t>
      </w:r>
      <w:r w:rsidR="00343915" w:rsidRPr="00B2622F">
        <w:rPr>
          <w:rFonts w:ascii="Times New Roman" w:hAnsi="Times New Roman" w:cs="Times New Roman"/>
          <w:sz w:val="30"/>
          <w:szCs w:val="30"/>
        </w:rPr>
        <w:t>ported to the Bab, he said, "W</w:t>
      </w:r>
      <w:r w:rsidRPr="00B2622F">
        <w:rPr>
          <w:rFonts w:ascii="Times New Roman" w:hAnsi="Times New Roman" w:cs="Times New Roman"/>
          <w:sz w:val="30"/>
          <w:szCs w:val="30"/>
        </w:rPr>
        <w:t>as there no one to</w:t>
      </w:r>
      <w:r w:rsidR="00343915" w:rsidRPr="00B2622F">
        <w:rPr>
          <w:rFonts w:ascii="Times New Roman" w:hAnsi="Times New Roman" w:cs="Times New Roman"/>
          <w:sz w:val="30"/>
          <w:szCs w:val="30"/>
        </w:rPr>
        <w:t xml:space="preserve"> </w:t>
      </w:r>
      <w:r w:rsidRPr="00B2622F">
        <w:rPr>
          <w:rFonts w:ascii="Times New Roman" w:hAnsi="Times New Roman" w:cs="Times New Roman"/>
          <w:sz w:val="30"/>
          <w:szCs w:val="30"/>
        </w:rPr>
        <w:t>smite him on the mouth</w:t>
      </w:r>
      <w:proofErr w:type="gramStart"/>
      <w:r w:rsidR="004679E9" w:rsidRPr="00B2622F">
        <w:rPr>
          <w:rFonts w:ascii="Times New Roman" w:hAnsi="Times New Roman" w:cs="Times New Roman"/>
          <w:sz w:val="30"/>
          <w:szCs w:val="30"/>
        </w:rPr>
        <w:t xml:space="preserve">? </w:t>
      </w:r>
      <w:r w:rsidRPr="00B2622F">
        <w:rPr>
          <w:rFonts w:ascii="Times New Roman" w:hAnsi="Times New Roman" w:cs="Times New Roman"/>
          <w:sz w:val="30"/>
          <w:szCs w:val="30"/>
        </w:rPr>
        <w:t>"</w:t>
      </w:r>
      <w:proofErr w:type="gramEnd"/>
      <w:r w:rsidRPr="00B2622F">
        <w:rPr>
          <w:rFonts w:ascii="Times New Roman" w:hAnsi="Times New Roman" w:cs="Times New Roman"/>
          <w:sz w:val="30"/>
          <w:szCs w:val="30"/>
        </w:rPr>
        <w:t xml:space="preserve">The </w:t>
      </w:r>
      <w:proofErr w:type="spellStart"/>
      <w:r w:rsidRPr="00B2622F">
        <w:rPr>
          <w:rFonts w:ascii="Times New Roman" w:hAnsi="Times New Roman" w:cs="Times New Roman"/>
          <w:sz w:val="30"/>
          <w:szCs w:val="30"/>
        </w:rPr>
        <w:t>Bahai</w:t>
      </w:r>
      <w:proofErr w:type="spellEnd"/>
      <w:r w:rsidRPr="00B2622F">
        <w:rPr>
          <w:rFonts w:ascii="Times New Roman" w:hAnsi="Times New Roman" w:cs="Times New Roman"/>
          <w:sz w:val="30"/>
          <w:szCs w:val="30"/>
        </w:rPr>
        <w:t xml:space="preserve"> historian (1880)</w:t>
      </w:r>
      <w:r w:rsidR="00343915" w:rsidRPr="00B2622F">
        <w:rPr>
          <w:rFonts w:ascii="Times New Roman" w:hAnsi="Times New Roman" w:cs="Times New Roman"/>
          <w:sz w:val="30"/>
          <w:szCs w:val="30"/>
        </w:rPr>
        <w:t xml:space="preserve"> </w:t>
      </w:r>
      <w:r w:rsidRPr="00B2622F">
        <w:rPr>
          <w:rFonts w:ascii="Times New Roman" w:hAnsi="Times New Roman" w:cs="Times New Roman"/>
          <w:sz w:val="30"/>
          <w:szCs w:val="30"/>
        </w:rPr>
        <w:t>continues, "</w:t>
      </w:r>
      <w:r w:rsidR="00343915" w:rsidRPr="00B2622F">
        <w:rPr>
          <w:rFonts w:ascii="Times New Roman" w:hAnsi="Times New Roman" w:cs="Times New Roman"/>
          <w:sz w:val="30"/>
          <w:szCs w:val="30"/>
        </w:rPr>
        <w:t>W</w:t>
      </w:r>
      <w:r w:rsidRPr="00B2622F">
        <w:rPr>
          <w:rFonts w:ascii="Times New Roman" w:hAnsi="Times New Roman" w:cs="Times New Roman"/>
          <w:sz w:val="30"/>
          <w:szCs w:val="30"/>
        </w:rPr>
        <w:t>herefore the Lord brought it to pass that</w:t>
      </w:r>
      <w:r w:rsidR="00343915" w:rsidRPr="00B2622F">
        <w:rPr>
          <w:rFonts w:ascii="Times New Roman" w:hAnsi="Times New Roman" w:cs="Times New Roman"/>
          <w:sz w:val="30"/>
          <w:szCs w:val="30"/>
        </w:rPr>
        <w:t xml:space="preserve"> </w:t>
      </w:r>
      <w:r w:rsidRPr="00B2622F">
        <w:rPr>
          <w:rFonts w:ascii="Times New Roman" w:hAnsi="Times New Roman" w:cs="Times New Roman"/>
          <w:sz w:val="30"/>
          <w:szCs w:val="30"/>
        </w:rPr>
        <w:t>he was smitten in the mouth with a spear head that he</w:t>
      </w:r>
      <w:r w:rsidR="00343915" w:rsidRPr="00B2622F">
        <w:rPr>
          <w:rFonts w:ascii="Times New Roman" w:hAnsi="Times New Roman" w:cs="Times New Roman"/>
          <w:sz w:val="30"/>
          <w:szCs w:val="30"/>
        </w:rPr>
        <w:t xml:space="preserve"> </w:t>
      </w:r>
      <w:r w:rsidRPr="00B2622F">
        <w:rPr>
          <w:rFonts w:ascii="Times New Roman" w:hAnsi="Times New Roman" w:cs="Times New Roman"/>
          <w:sz w:val="30"/>
          <w:szCs w:val="30"/>
        </w:rPr>
        <w:t>might no more speak insolently." Shortly afterwards a</w:t>
      </w:r>
      <w:r w:rsidR="00343915" w:rsidRPr="00B2622F">
        <w:rPr>
          <w:rFonts w:ascii="Times New Roman" w:hAnsi="Times New Roman" w:cs="Times New Roman"/>
          <w:sz w:val="30"/>
          <w:szCs w:val="30"/>
        </w:rPr>
        <w:t xml:space="preserve"> </w:t>
      </w:r>
      <w:r w:rsidRPr="00B2622F">
        <w:rPr>
          <w:rFonts w:ascii="Times New Roman" w:hAnsi="Times New Roman" w:cs="Times New Roman"/>
          <w:sz w:val="30"/>
          <w:szCs w:val="30"/>
        </w:rPr>
        <w:t>certain</w:t>
      </w:r>
      <w:r w:rsidR="00343915" w:rsidRPr="00B2622F">
        <w:rPr>
          <w:rFonts w:ascii="Times New Roman" w:hAnsi="Times New Roman" w:cs="Times New Roman"/>
          <w:sz w:val="30"/>
          <w:szCs w:val="30"/>
        </w:rPr>
        <w:t xml:space="preserve"> Babi,</w:t>
      </w:r>
      <w:r w:rsidR="00343915" w:rsidRPr="00B2622F">
        <w:rPr>
          <w:rStyle w:val="FootnoteReference"/>
          <w:rFonts w:ascii="Times New Roman" w:hAnsi="Times New Roman" w:cs="Times New Roman"/>
          <w:sz w:val="30"/>
          <w:szCs w:val="30"/>
        </w:rPr>
        <w:footnoteReference w:id="32"/>
      </w:r>
      <w:r w:rsidR="00343915" w:rsidRPr="00B2622F">
        <w:rPr>
          <w:rFonts w:ascii="Times New Roman" w:hAnsi="Times New Roman" w:cs="Times New Roman"/>
          <w:sz w:val="30"/>
          <w:szCs w:val="30"/>
        </w:rPr>
        <w:t xml:space="preserve"> </w:t>
      </w:r>
      <w:r w:rsidRPr="00B2622F">
        <w:rPr>
          <w:rFonts w:ascii="Times New Roman" w:hAnsi="Times New Roman" w:cs="Times New Roman"/>
          <w:sz w:val="30"/>
          <w:szCs w:val="30"/>
        </w:rPr>
        <w:t xml:space="preserve">named </w:t>
      </w:r>
      <w:proofErr w:type="spellStart"/>
      <w:r w:rsidRPr="00B2622F">
        <w:rPr>
          <w:rFonts w:ascii="Times New Roman" w:hAnsi="Times New Roman" w:cs="Times New Roman"/>
          <w:sz w:val="30"/>
          <w:szCs w:val="30"/>
        </w:rPr>
        <w:t>Salih</w:t>
      </w:r>
      <w:proofErr w:type="spellEnd"/>
      <w:r w:rsidRPr="00B2622F">
        <w:rPr>
          <w:rFonts w:ascii="Times New Roman" w:hAnsi="Times New Roman" w:cs="Times New Roman"/>
          <w:sz w:val="30"/>
          <w:szCs w:val="30"/>
        </w:rPr>
        <w:t xml:space="preserve">, hearing the </w:t>
      </w:r>
      <w:proofErr w:type="spellStart"/>
      <w:r w:rsidRPr="00B2622F">
        <w:rPr>
          <w:rFonts w:ascii="Times New Roman" w:hAnsi="Times New Roman" w:cs="Times New Roman"/>
          <w:sz w:val="30"/>
          <w:szCs w:val="30"/>
        </w:rPr>
        <w:t>Mujtihid</w:t>
      </w:r>
      <w:proofErr w:type="spellEnd"/>
      <w:r w:rsidRPr="00B2622F">
        <w:rPr>
          <w:rFonts w:ascii="Times New Roman" w:hAnsi="Times New Roman" w:cs="Times New Roman"/>
          <w:sz w:val="30"/>
          <w:szCs w:val="30"/>
        </w:rPr>
        <w:t xml:space="preserve"> curse</w:t>
      </w:r>
      <w:r w:rsidR="00343915" w:rsidRPr="00B2622F">
        <w:rPr>
          <w:rFonts w:ascii="Times New Roman" w:hAnsi="Times New Roman" w:cs="Times New Roman"/>
          <w:sz w:val="30"/>
          <w:szCs w:val="30"/>
        </w:rPr>
        <w:t xml:space="preserve"> </w:t>
      </w:r>
      <w:r w:rsidRPr="00B2622F">
        <w:rPr>
          <w:rFonts w:ascii="Times New Roman" w:hAnsi="Times New Roman" w:cs="Times New Roman"/>
          <w:sz w:val="30"/>
          <w:szCs w:val="30"/>
        </w:rPr>
        <w:t>and revile Sheikh Ahmad, the teacher of the Bab, entered</w:t>
      </w:r>
      <w:r w:rsidR="00343915" w:rsidRPr="00B2622F">
        <w:rPr>
          <w:rFonts w:ascii="Times New Roman" w:hAnsi="Times New Roman" w:cs="Times New Roman"/>
          <w:sz w:val="30"/>
          <w:szCs w:val="30"/>
        </w:rPr>
        <w:t xml:space="preserve"> </w:t>
      </w:r>
      <w:r w:rsidRPr="00B2622F">
        <w:rPr>
          <w:rFonts w:ascii="Times New Roman" w:hAnsi="Times New Roman" w:cs="Times New Roman"/>
          <w:sz w:val="30"/>
          <w:szCs w:val="30"/>
        </w:rPr>
        <w:t xml:space="preserve">the mosque and slew him at the pulpit. The </w:t>
      </w:r>
      <w:proofErr w:type="spellStart"/>
      <w:r w:rsidRPr="00B2622F">
        <w:rPr>
          <w:rFonts w:ascii="Times New Roman" w:hAnsi="Times New Roman" w:cs="Times New Roman"/>
          <w:sz w:val="30"/>
          <w:szCs w:val="30"/>
        </w:rPr>
        <w:t>Bahai</w:t>
      </w:r>
      <w:proofErr w:type="spellEnd"/>
      <w:r w:rsidR="00343915" w:rsidRPr="00B2622F">
        <w:rPr>
          <w:rFonts w:ascii="Times New Roman" w:hAnsi="Times New Roman" w:cs="Times New Roman"/>
          <w:sz w:val="30"/>
          <w:szCs w:val="30"/>
        </w:rPr>
        <w:t xml:space="preserve"> </w:t>
      </w:r>
      <w:r w:rsidRPr="00B2622F">
        <w:rPr>
          <w:rFonts w:ascii="Times New Roman" w:hAnsi="Times New Roman" w:cs="Times New Roman"/>
          <w:sz w:val="30"/>
          <w:szCs w:val="30"/>
        </w:rPr>
        <w:t>historian continues, "This was the consequence of the</w:t>
      </w:r>
      <w:r w:rsidR="00343915" w:rsidRPr="00B2622F">
        <w:rPr>
          <w:rFonts w:ascii="Times New Roman" w:hAnsi="Times New Roman" w:cs="Times New Roman"/>
          <w:sz w:val="30"/>
          <w:szCs w:val="30"/>
        </w:rPr>
        <w:t xml:space="preserve"> </w:t>
      </w:r>
      <w:r w:rsidRPr="00B2622F">
        <w:rPr>
          <w:rFonts w:ascii="Times New Roman" w:hAnsi="Times New Roman" w:cs="Times New Roman"/>
          <w:sz w:val="30"/>
          <w:szCs w:val="30"/>
        </w:rPr>
        <w:t xml:space="preserve">Haji's conduct to the Bah, and agreeable to </w:t>
      </w:r>
      <w:r w:rsidRPr="00B2622F">
        <w:rPr>
          <w:rFonts w:ascii="Times New Roman" w:hAnsi="Times New Roman" w:cs="Times New Roman"/>
          <w:sz w:val="30"/>
          <w:szCs w:val="30"/>
        </w:rPr>
        <w:lastRenderedPageBreak/>
        <w:t>the tradition</w:t>
      </w:r>
      <w:r w:rsidR="00343915" w:rsidRPr="00B2622F">
        <w:rPr>
          <w:rFonts w:ascii="Times New Roman" w:hAnsi="Times New Roman" w:cs="Times New Roman"/>
          <w:sz w:val="30"/>
          <w:szCs w:val="30"/>
        </w:rPr>
        <w:t xml:space="preserve"> </w:t>
      </w:r>
      <w:r w:rsidRPr="00B2622F">
        <w:rPr>
          <w:rFonts w:ascii="Times New Roman" w:hAnsi="Times New Roman" w:cs="Times New Roman"/>
          <w:sz w:val="30"/>
          <w:szCs w:val="30"/>
        </w:rPr>
        <w:t xml:space="preserve">of the Imams, 'whosoever </w:t>
      </w:r>
      <w:proofErr w:type="spellStart"/>
      <w:r w:rsidRPr="00B2622F">
        <w:rPr>
          <w:rFonts w:ascii="Times New Roman" w:hAnsi="Times New Roman" w:cs="Times New Roman"/>
          <w:sz w:val="30"/>
          <w:szCs w:val="30"/>
        </w:rPr>
        <w:t>curseth</w:t>
      </w:r>
      <w:proofErr w:type="spellEnd"/>
      <w:r w:rsidRPr="00B2622F">
        <w:rPr>
          <w:rFonts w:ascii="Times New Roman" w:hAnsi="Times New Roman" w:cs="Times New Roman"/>
          <w:sz w:val="30"/>
          <w:szCs w:val="30"/>
        </w:rPr>
        <w:t xml:space="preserve"> us ... is an infidel,'</w:t>
      </w:r>
      <w:r w:rsidR="00F50394" w:rsidRPr="00B2622F">
        <w:rPr>
          <w:rFonts w:ascii="Times New Roman" w:hAnsi="Times New Roman" w:cs="Times New Roman"/>
          <w:sz w:val="30"/>
          <w:szCs w:val="30"/>
        </w:rPr>
        <w:t xml:space="preserve"> </w:t>
      </w:r>
      <w:r w:rsidRPr="00B2622F">
        <w:rPr>
          <w:rFonts w:ascii="Times New Roman" w:hAnsi="Times New Roman" w:cs="Times New Roman"/>
          <w:sz w:val="30"/>
          <w:szCs w:val="30"/>
        </w:rPr>
        <w:t>and so he deemed it incumbent on himself to slay him."</w:t>
      </w:r>
    </w:p>
    <w:p w:rsidR="00F50394" w:rsidRPr="00B2622F" w:rsidRDefault="00F50394" w:rsidP="00A372FE">
      <w:pPr>
        <w:autoSpaceDE w:val="0"/>
        <w:autoSpaceDN w:val="0"/>
        <w:adjustRightInd w:val="0"/>
        <w:spacing w:after="0" w:line="240" w:lineRule="auto"/>
        <w:ind w:firstLine="340"/>
        <w:jc w:val="both"/>
        <w:rPr>
          <w:rFonts w:ascii="Times New Roman" w:hAnsi="Times New Roman" w:cs="Times New Roman"/>
          <w:sz w:val="30"/>
          <w:szCs w:val="30"/>
        </w:rPr>
      </w:pPr>
      <w:r w:rsidRPr="00B2622F">
        <w:rPr>
          <w:rFonts w:ascii="Times New Roman" w:hAnsi="Times New Roman" w:cs="Times New Roman"/>
          <w:sz w:val="30"/>
          <w:szCs w:val="30"/>
        </w:rPr>
        <w:t>A variation of this story is fou</w:t>
      </w:r>
      <w:r w:rsidR="005D2D6A" w:rsidRPr="00B2622F">
        <w:rPr>
          <w:rFonts w:ascii="Times New Roman" w:hAnsi="Times New Roman" w:cs="Times New Roman"/>
          <w:sz w:val="30"/>
          <w:szCs w:val="30"/>
        </w:rPr>
        <w:t>nd in a work by an</w:t>
      </w:r>
      <w:r w:rsidRPr="00B2622F">
        <w:rPr>
          <w:rFonts w:ascii="Times New Roman" w:hAnsi="Times New Roman" w:cs="Times New Roman"/>
          <w:sz w:val="30"/>
          <w:szCs w:val="30"/>
        </w:rPr>
        <w:t xml:space="preserve"> </w:t>
      </w:r>
      <w:r w:rsidR="005D2D6A" w:rsidRPr="00B2622F">
        <w:rPr>
          <w:rFonts w:ascii="Times New Roman" w:hAnsi="Times New Roman" w:cs="Times New Roman"/>
          <w:sz w:val="30"/>
          <w:szCs w:val="30"/>
        </w:rPr>
        <w:t>Ameri</w:t>
      </w:r>
      <w:r w:rsidRPr="00B2622F">
        <w:rPr>
          <w:rFonts w:ascii="Times New Roman" w:hAnsi="Times New Roman" w:cs="Times New Roman"/>
          <w:sz w:val="30"/>
          <w:szCs w:val="30"/>
        </w:rPr>
        <w:t xml:space="preserve">can </w:t>
      </w:r>
      <w:proofErr w:type="spellStart"/>
      <w:r w:rsidRPr="00B2622F">
        <w:rPr>
          <w:rFonts w:ascii="Times New Roman" w:hAnsi="Times New Roman" w:cs="Times New Roman"/>
          <w:sz w:val="30"/>
          <w:szCs w:val="30"/>
        </w:rPr>
        <w:t>Bahai</w:t>
      </w:r>
      <w:proofErr w:type="spellEnd"/>
      <w:r w:rsidRPr="00B2622F">
        <w:rPr>
          <w:rFonts w:ascii="Times New Roman" w:hAnsi="Times New Roman" w:cs="Times New Roman"/>
          <w:sz w:val="30"/>
          <w:szCs w:val="30"/>
        </w:rPr>
        <w:t>, Mary H. Ford, called</w:t>
      </w:r>
      <w:r w:rsidR="005D2D6A" w:rsidRPr="00B2622F">
        <w:rPr>
          <w:rFonts w:ascii="Times New Roman" w:hAnsi="Times New Roman" w:cs="Times New Roman"/>
          <w:sz w:val="30"/>
          <w:szCs w:val="30"/>
        </w:rPr>
        <w:t>" The Oriental</w:t>
      </w:r>
      <w:r w:rsidRPr="00B2622F">
        <w:rPr>
          <w:rFonts w:ascii="Times New Roman" w:hAnsi="Times New Roman" w:cs="Times New Roman"/>
          <w:sz w:val="30"/>
          <w:szCs w:val="30"/>
        </w:rPr>
        <w:t xml:space="preserve"> </w:t>
      </w:r>
      <w:r w:rsidR="005D2D6A" w:rsidRPr="00B2622F">
        <w:rPr>
          <w:rFonts w:ascii="Times New Roman" w:hAnsi="Times New Roman" w:cs="Times New Roman"/>
          <w:sz w:val="30"/>
          <w:szCs w:val="30"/>
        </w:rPr>
        <w:t>Hose."</w:t>
      </w:r>
      <w:r w:rsidRPr="00B2622F">
        <w:rPr>
          <w:rStyle w:val="FootnoteReference"/>
          <w:rFonts w:ascii="Times New Roman" w:hAnsi="Times New Roman" w:cs="Times New Roman"/>
          <w:sz w:val="30"/>
          <w:szCs w:val="30"/>
        </w:rPr>
        <w:footnoteReference w:id="33"/>
      </w:r>
      <w:r w:rsidR="005D2D6A" w:rsidRPr="00B2622F">
        <w:rPr>
          <w:rFonts w:ascii="Times New Roman" w:hAnsi="Times New Roman" w:cs="Times New Roman"/>
          <w:sz w:val="30"/>
          <w:szCs w:val="30"/>
        </w:rPr>
        <w:t xml:space="preserve"> She narrates that </w:t>
      </w:r>
      <w:proofErr w:type="spellStart"/>
      <w:r w:rsidR="005D2D6A" w:rsidRPr="00B2622F">
        <w:rPr>
          <w:rFonts w:ascii="Times New Roman" w:hAnsi="Times New Roman" w:cs="Times New Roman"/>
          <w:sz w:val="30"/>
          <w:szCs w:val="30"/>
        </w:rPr>
        <w:t>Kurrat-ul-Ayn</w:t>
      </w:r>
      <w:proofErr w:type="spellEnd"/>
      <w:r w:rsidR="005D2D6A" w:rsidRPr="00B2622F">
        <w:rPr>
          <w:rFonts w:ascii="Times New Roman" w:hAnsi="Times New Roman" w:cs="Times New Roman"/>
          <w:sz w:val="30"/>
          <w:szCs w:val="30"/>
        </w:rPr>
        <w:t xml:space="preserve"> heard the</w:t>
      </w:r>
      <w:r w:rsidRPr="00B2622F">
        <w:rPr>
          <w:rFonts w:ascii="Times New Roman" w:hAnsi="Times New Roman" w:cs="Times New Roman"/>
          <w:sz w:val="30"/>
          <w:szCs w:val="30"/>
        </w:rPr>
        <w:t xml:space="preserve"> </w:t>
      </w:r>
      <w:proofErr w:type="spellStart"/>
      <w:r w:rsidR="005D2D6A" w:rsidRPr="00B2622F">
        <w:rPr>
          <w:rFonts w:ascii="Times New Roman" w:hAnsi="Times New Roman" w:cs="Times New Roman"/>
          <w:sz w:val="30"/>
          <w:szCs w:val="30"/>
        </w:rPr>
        <w:t>Mujtihid</w:t>
      </w:r>
      <w:proofErr w:type="spellEnd"/>
      <w:r w:rsidR="005D2D6A" w:rsidRPr="00B2622F">
        <w:rPr>
          <w:rFonts w:ascii="Times New Roman" w:hAnsi="Times New Roman" w:cs="Times New Roman"/>
          <w:sz w:val="30"/>
          <w:szCs w:val="30"/>
        </w:rPr>
        <w:t xml:space="preserve"> cursing the Bah, and gazing upon him she</w:t>
      </w:r>
      <w:r w:rsidRPr="00B2622F">
        <w:rPr>
          <w:rFonts w:ascii="Times New Roman" w:hAnsi="Times New Roman" w:cs="Times New Roman"/>
          <w:sz w:val="30"/>
          <w:szCs w:val="30"/>
        </w:rPr>
        <w:t xml:space="preserve"> exclaimed,</w:t>
      </w:r>
      <w:r w:rsidR="005D2D6A" w:rsidRPr="00B2622F">
        <w:rPr>
          <w:rFonts w:ascii="Times New Roman" w:hAnsi="Times New Roman" w:cs="Times New Roman"/>
          <w:sz w:val="30"/>
          <w:szCs w:val="30"/>
        </w:rPr>
        <w:t>" How unfortunate you are! For I see your</w:t>
      </w:r>
      <w:r w:rsidRPr="00B2622F">
        <w:rPr>
          <w:rFonts w:ascii="Times New Roman" w:hAnsi="Times New Roman" w:cs="Times New Roman"/>
          <w:sz w:val="30"/>
          <w:szCs w:val="30"/>
        </w:rPr>
        <w:t xml:space="preserve"> </w:t>
      </w:r>
      <w:r w:rsidR="005D2D6A" w:rsidRPr="00B2622F">
        <w:rPr>
          <w:rFonts w:ascii="Times New Roman" w:hAnsi="Times New Roman" w:cs="Times New Roman"/>
          <w:sz w:val="30"/>
          <w:szCs w:val="30"/>
        </w:rPr>
        <w:t>mouth filled with blood</w:t>
      </w:r>
      <w:r w:rsidRPr="00B2622F">
        <w:rPr>
          <w:rFonts w:ascii="Times New Roman" w:hAnsi="Times New Roman" w:cs="Times New Roman"/>
          <w:sz w:val="30"/>
          <w:szCs w:val="30"/>
        </w:rPr>
        <w:t>!</w:t>
      </w:r>
      <w:r w:rsidR="005D2D6A" w:rsidRPr="00B2622F">
        <w:rPr>
          <w:rFonts w:ascii="Arial" w:hAnsi="Arial" w:cs="Arial"/>
          <w:sz w:val="30"/>
          <w:szCs w:val="30"/>
        </w:rPr>
        <w:t xml:space="preserve">" </w:t>
      </w:r>
      <w:r w:rsidR="005D2D6A" w:rsidRPr="00B2622F">
        <w:rPr>
          <w:rFonts w:ascii="Times New Roman" w:hAnsi="Times New Roman" w:cs="Times New Roman"/>
          <w:sz w:val="30"/>
          <w:szCs w:val="30"/>
        </w:rPr>
        <w:t>The following morning, as</w:t>
      </w:r>
      <w:r w:rsidRPr="00B2622F">
        <w:rPr>
          <w:rFonts w:ascii="Times New Roman" w:hAnsi="Times New Roman" w:cs="Times New Roman"/>
          <w:sz w:val="30"/>
          <w:szCs w:val="30"/>
        </w:rPr>
        <w:t xml:space="preserve"> </w:t>
      </w:r>
      <w:r w:rsidR="005D2D6A" w:rsidRPr="00B2622F">
        <w:rPr>
          <w:rFonts w:ascii="Times New Roman" w:hAnsi="Times New Roman" w:cs="Times New Roman"/>
          <w:sz w:val="30"/>
          <w:szCs w:val="30"/>
        </w:rPr>
        <w:t>he was crossing the threshold of the mosque, he was</w:t>
      </w:r>
      <w:r w:rsidRPr="00B2622F">
        <w:rPr>
          <w:rFonts w:ascii="Times New Roman" w:hAnsi="Times New Roman" w:cs="Times New Roman"/>
          <w:sz w:val="30"/>
          <w:szCs w:val="30"/>
        </w:rPr>
        <w:t xml:space="preserve"> </w:t>
      </w:r>
      <w:r w:rsidR="005D2D6A" w:rsidRPr="00B2622F">
        <w:rPr>
          <w:rFonts w:ascii="Times New Roman" w:hAnsi="Times New Roman" w:cs="Times New Roman"/>
          <w:sz w:val="30"/>
          <w:szCs w:val="30"/>
        </w:rPr>
        <w:t>struck upon the mouth by the lance of a hidden assailant.</w:t>
      </w:r>
      <w:r w:rsidRPr="00B2622F">
        <w:rPr>
          <w:rFonts w:ascii="Times New Roman" w:hAnsi="Times New Roman" w:cs="Times New Roman"/>
          <w:sz w:val="30"/>
          <w:szCs w:val="30"/>
        </w:rPr>
        <w:t xml:space="preserve"> </w:t>
      </w:r>
      <w:r w:rsidR="005D2D6A" w:rsidRPr="00B2622F">
        <w:rPr>
          <w:rFonts w:ascii="Times New Roman" w:hAnsi="Times New Roman" w:cs="Times New Roman"/>
          <w:sz w:val="30"/>
          <w:szCs w:val="30"/>
        </w:rPr>
        <w:t>The attack was followed up by five or six other assassins,</w:t>
      </w:r>
      <w:r w:rsidRPr="00B2622F">
        <w:rPr>
          <w:rFonts w:ascii="Times New Roman" w:hAnsi="Times New Roman" w:cs="Times New Roman"/>
          <w:sz w:val="30"/>
          <w:szCs w:val="30"/>
        </w:rPr>
        <w:t xml:space="preserve"> </w:t>
      </w:r>
      <w:r w:rsidR="005D2D6A" w:rsidRPr="00B2622F">
        <w:rPr>
          <w:rFonts w:ascii="Times New Roman" w:hAnsi="Times New Roman" w:cs="Times New Roman"/>
          <w:sz w:val="30"/>
          <w:szCs w:val="30"/>
        </w:rPr>
        <w:t>who beat the life out of his mangled body." "The</w:t>
      </w:r>
      <w:r w:rsidRPr="00B2622F">
        <w:rPr>
          <w:rFonts w:ascii="Times New Roman" w:hAnsi="Times New Roman" w:cs="Times New Roman"/>
          <w:sz w:val="30"/>
          <w:szCs w:val="30"/>
        </w:rPr>
        <w:t xml:space="preserve"> </w:t>
      </w:r>
      <w:r w:rsidR="005D2D6A" w:rsidRPr="00B2622F">
        <w:rPr>
          <w:rFonts w:ascii="Times New Roman" w:hAnsi="Times New Roman" w:cs="Times New Roman"/>
          <w:sz w:val="30"/>
          <w:szCs w:val="30"/>
        </w:rPr>
        <w:t xml:space="preserve">strange insight of </w:t>
      </w:r>
      <w:proofErr w:type="spellStart"/>
      <w:r w:rsidR="005D2D6A" w:rsidRPr="00B2622F">
        <w:rPr>
          <w:rFonts w:ascii="Times New Roman" w:hAnsi="Times New Roman" w:cs="Times New Roman"/>
          <w:sz w:val="30"/>
          <w:szCs w:val="30"/>
        </w:rPr>
        <w:t>Kurrat</w:t>
      </w:r>
      <w:proofErr w:type="spellEnd"/>
      <w:r w:rsidR="005D2D6A" w:rsidRPr="00B2622F">
        <w:rPr>
          <w:rFonts w:ascii="Times New Roman" w:hAnsi="Times New Roman" w:cs="Times New Roman"/>
          <w:sz w:val="30"/>
          <w:szCs w:val="30"/>
        </w:rPr>
        <w:t xml:space="preserve"> </w:t>
      </w:r>
      <w:proofErr w:type="spellStart"/>
      <w:r w:rsidR="005D2D6A" w:rsidRPr="00B2622F">
        <w:rPr>
          <w:rFonts w:ascii="Times New Roman" w:hAnsi="Times New Roman" w:cs="Times New Roman"/>
          <w:sz w:val="30"/>
          <w:szCs w:val="30"/>
        </w:rPr>
        <w:t>ul-Ayn</w:t>
      </w:r>
      <w:proofErr w:type="spellEnd"/>
      <w:r w:rsidR="005D2D6A" w:rsidRPr="00B2622F">
        <w:rPr>
          <w:rFonts w:ascii="Times New Roman" w:hAnsi="Times New Roman" w:cs="Times New Roman"/>
          <w:sz w:val="30"/>
          <w:szCs w:val="30"/>
        </w:rPr>
        <w:t xml:space="preserve"> had foreseen it." "The</w:t>
      </w:r>
      <w:r w:rsidRPr="00B2622F">
        <w:rPr>
          <w:rFonts w:ascii="Times New Roman" w:hAnsi="Times New Roman" w:cs="Times New Roman"/>
          <w:sz w:val="30"/>
          <w:szCs w:val="30"/>
        </w:rPr>
        <w:t xml:space="preserve"> </w:t>
      </w:r>
      <w:r w:rsidR="005D2D6A" w:rsidRPr="00B2622F">
        <w:rPr>
          <w:rFonts w:ascii="Times New Roman" w:hAnsi="Times New Roman" w:cs="Times New Roman"/>
          <w:sz w:val="30"/>
          <w:szCs w:val="30"/>
        </w:rPr>
        <w:t>assassination removed a serious obstacle from her</w:t>
      </w:r>
      <w:r w:rsidR="00FE2D2D" w:rsidRPr="00B2622F">
        <w:rPr>
          <w:rFonts w:ascii="Times New Roman" w:hAnsi="Times New Roman" w:cs="Times New Roman"/>
          <w:sz w:val="30"/>
          <w:szCs w:val="30"/>
        </w:rPr>
        <w:t xml:space="preserve"> </w:t>
      </w:r>
      <w:r w:rsidR="005D2D6A" w:rsidRPr="00B2622F">
        <w:rPr>
          <w:rFonts w:ascii="Times New Roman" w:hAnsi="Times New Roman" w:cs="Times New Roman"/>
          <w:sz w:val="30"/>
          <w:szCs w:val="30"/>
        </w:rPr>
        <w:t>pathway."</w:t>
      </w:r>
    </w:p>
    <w:p w:rsidR="005D2D6A" w:rsidRPr="00B2622F" w:rsidRDefault="005D2D6A" w:rsidP="00A372FE">
      <w:pPr>
        <w:autoSpaceDE w:val="0"/>
        <w:autoSpaceDN w:val="0"/>
        <w:adjustRightInd w:val="0"/>
        <w:spacing w:after="0" w:line="240" w:lineRule="auto"/>
        <w:ind w:firstLine="340"/>
        <w:jc w:val="both"/>
        <w:rPr>
          <w:rFonts w:ascii="Arial" w:hAnsi="Arial" w:cs="Arial"/>
          <w:sz w:val="30"/>
          <w:szCs w:val="30"/>
        </w:rPr>
      </w:pPr>
      <w:r w:rsidRPr="00B2622F">
        <w:rPr>
          <w:rFonts w:ascii="Times New Roman" w:hAnsi="Times New Roman" w:cs="Times New Roman"/>
          <w:sz w:val="30"/>
          <w:szCs w:val="30"/>
        </w:rPr>
        <w:t>From these narratives, both from the pens of</w:t>
      </w:r>
      <w:r w:rsidR="00F50394" w:rsidRPr="00B2622F">
        <w:rPr>
          <w:rFonts w:ascii="Times New Roman" w:hAnsi="Times New Roman" w:cs="Times New Roman"/>
          <w:sz w:val="30"/>
          <w:szCs w:val="30"/>
        </w:rPr>
        <w:t xml:space="preserve"> "</w:t>
      </w:r>
      <w:r w:rsidRPr="00B2622F">
        <w:rPr>
          <w:rFonts w:ascii="Times New Roman" w:hAnsi="Times New Roman" w:cs="Times New Roman"/>
          <w:sz w:val="30"/>
          <w:szCs w:val="30"/>
        </w:rPr>
        <w:t xml:space="preserve">Friends," it is evident that the Bah and </w:t>
      </w:r>
      <w:proofErr w:type="spellStart"/>
      <w:r w:rsidRPr="00B2622F">
        <w:rPr>
          <w:rFonts w:ascii="Times New Roman" w:hAnsi="Times New Roman" w:cs="Times New Roman"/>
          <w:sz w:val="30"/>
          <w:szCs w:val="30"/>
        </w:rPr>
        <w:t>Kurrat-ul-Ayn</w:t>
      </w:r>
      <w:proofErr w:type="spellEnd"/>
      <w:r w:rsidR="00F50394" w:rsidRPr="00B2622F">
        <w:rPr>
          <w:rFonts w:ascii="Times New Roman" w:hAnsi="Times New Roman" w:cs="Times New Roman"/>
          <w:sz w:val="30"/>
          <w:szCs w:val="30"/>
        </w:rPr>
        <w:t xml:space="preserve"> </w:t>
      </w:r>
      <w:r w:rsidRPr="00B2622F">
        <w:rPr>
          <w:rFonts w:ascii="Times New Roman" w:hAnsi="Times New Roman" w:cs="Times New Roman"/>
          <w:sz w:val="30"/>
          <w:szCs w:val="30"/>
        </w:rPr>
        <w:t>each spoke words which were direct instigations and</w:t>
      </w:r>
      <w:r w:rsidR="00F50394" w:rsidRPr="00B2622F">
        <w:rPr>
          <w:rFonts w:ascii="Times New Roman" w:hAnsi="Times New Roman" w:cs="Times New Roman"/>
          <w:sz w:val="30"/>
          <w:szCs w:val="30"/>
        </w:rPr>
        <w:t xml:space="preserve"> </w:t>
      </w:r>
      <w:r w:rsidRPr="00B2622F">
        <w:rPr>
          <w:rFonts w:ascii="Times New Roman" w:hAnsi="Times New Roman" w:cs="Times New Roman"/>
          <w:sz w:val="30"/>
          <w:szCs w:val="30"/>
        </w:rPr>
        <w:t>incitements to their fanatical followers to commit</w:t>
      </w:r>
      <w:r w:rsidR="00F50394" w:rsidRPr="00B2622F">
        <w:rPr>
          <w:rFonts w:ascii="Times New Roman" w:hAnsi="Times New Roman" w:cs="Times New Roman"/>
          <w:sz w:val="30"/>
          <w:szCs w:val="30"/>
        </w:rPr>
        <w:t xml:space="preserve"> </w:t>
      </w:r>
      <w:r w:rsidRPr="00B2622F">
        <w:rPr>
          <w:rFonts w:ascii="Times New Roman" w:hAnsi="Times New Roman" w:cs="Times New Roman"/>
          <w:sz w:val="30"/>
          <w:szCs w:val="30"/>
        </w:rPr>
        <w:t>murder. The chief murderer fled and "joined himself</w:t>
      </w:r>
      <w:r w:rsidR="00F50394" w:rsidRPr="00B2622F">
        <w:rPr>
          <w:rFonts w:ascii="Times New Roman" w:hAnsi="Times New Roman" w:cs="Times New Roman"/>
          <w:sz w:val="30"/>
          <w:szCs w:val="30"/>
        </w:rPr>
        <w:t xml:space="preserve"> to the people of God "</w:t>
      </w:r>
      <w:r w:rsidRPr="00B2622F">
        <w:rPr>
          <w:rFonts w:ascii="Times New Roman" w:hAnsi="Times New Roman" w:cs="Times New Roman"/>
          <w:sz w:val="30"/>
          <w:szCs w:val="30"/>
        </w:rPr>
        <w:t xml:space="preserve">at Sheikh </w:t>
      </w:r>
      <w:proofErr w:type="spellStart"/>
      <w:r w:rsidRPr="00B2622F">
        <w:rPr>
          <w:rFonts w:ascii="Times New Roman" w:hAnsi="Times New Roman" w:cs="Times New Roman"/>
          <w:sz w:val="30"/>
          <w:szCs w:val="30"/>
        </w:rPr>
        <w:t>Tabarsi</w:t>
      </w:r>
      <w:proofErr w:type="spellEnd"/>
      <w:r w:rsidRPr="00B2622F">
        <w:rPr>
          <w:rFonts w:ascii="Times New Roman" w:hAnsi="Times New Roman" w:cs="Times New Roman"/>
          <w:sz w:val="30"/>
          <w:szCs w:val="30"/>
        </w:rPr>
        <w:t>. Disregarding</w:t>
      </w:r>
      <w:r w:rsidR="00F50394" w:rsidRPr="00B2622F">
        <w:rPr>
          <w:rFonts w:ascii="Times New Roman" w:hAnsi="Times New Roman" w:cs="Times New Roman"/>
          <w:sz w:val="30"/>
          <w:szCs w:val="30"/>
        </w:rPr>
        <w:t xml:space="preserve"> </w:t>
      </w:r>
      <w:r w:rsidRPr="00B2622F">
        <w:rPr>
          <w:rFonts w:ascii="Times New Roman" w:hAnsi="Times New Roman" w:cs="Times New Roman"/>
          <w:sz w:val="30"/>
          <w:szCs w:val="30"/>
        </w:rPr>
        <w:t>his crime, they welcomed him to their ranks as a "follower</w:t>
      </w:r>
      <w:r w:rsidR="00F50394" w:rsidRPr="00B2622F">
        <w:rPr>
          <w:rFonts w:ascii="Times New Roman" w:hAnsi="Times New Roman" w:cs="Times New Roman"/>
          <w:sz w:val="30"/>
          <w:szCs w:val="30"/>
        </w:rPr>
        <w:t xml:space="preserve"> </w:t>
      </w:r>
      <w:r w:rsidRPr="00B2622F">
        <w:rPr>
          <w:rFonts w:ascii="Times New Roman" w:hAnsi="Times New Roman" w:cs="Times New Roman"/>
          <w:sz w:val="30"/>
          <w:szCs w:val="30"/>
        </w:rPr>
        <w:t>of God, and he attained to martyrdom.</w:t>
      </w:r>
      <w:r w:rsidR="00F50394" w:rsidRPr="00B2622F">
        <w:rPr>
          <w:rStyle w:val="FootnoteReference"/>
          <w:rFonts w:ascii="Times New Roman" w:hAnsi="Times New Roman" w:cs="Times New Roman"/>
          <w:sz w:val="30"/>
          <w:szCs w:val="30"/>
        </w:rPr>
        <w:footnoteReference w:id="34"/>
      </w:r>
    </w:p>
    <w:p w:rsidR="00F50394" w:rsidRPr="00B2622F" w:rsidRDefault="00F50394" w:rsidP="00BA7667">
      <w:pPr>
        <w:autoSpaceDE w:val="0"/>
        <w:autoSpaceDN w:val="0"/>
        <w:adjustRightInd w:val="0"/>
        <w:spacing w:before="120" w:after="0" w:line="240" w:lineRule="auto"/>
        <w:ind w:firstLine="340"/>
        <w:jc w:val="both"/>
        <w:rPr>
          <w:rFonts w:ascii="Times New Roman" w:hAnsi="Times New Roman" w:cs="Times New Roman"/>
          <w:sz w:val="30"/>
          <w:szCs w:val="30"/>
        </w:rPr>
      </w:pPr>
      <w:r w:rsidRPr="00B2622F">
        <w:rPr>
          <w:rFonts w:ascii="Times New Roman" w:hAnsi="Times New Roman" w:cs="Times New Roman"/>
          <w:sz w:val="30"/>
          <w:szCs w:val="30"/>
        </w:rPr>
        <w:t>W</w:t>
      </w:r>
      <w:r w:rsidR="005D2D6A" w:rsidRPr="00B2622F">
        <w:rPr>
          <w:rFonts w:ascii="Times New Roman" w:hAnsi="Times New Roman" w:cs="Times New Roman"/>
          <w:sz w:val="30"/>
          <w:szCs w:val="30"/>
        </w:rPr>
        <w:t>e can admire the courage and devotion of the Babis,</w:t>
      </w:r>
      <w:r w:rsidRPr="00B2622F">
        <w:rPr>
          <w:rFonts w:ascii="Times New Roman" w:hAnsi="Times New Roman" w:cs="Times New Roman"/>
          <w:sz w:val="30"/>
          <w:szCs w:val="30"/>
        </w:rPr>
        <w:t xml:space="preserve"> </w:t>
      </w:r>
      <w:r w:rsidR="005D2D6A" w:rsidRPr="00B2622F">
        <w:rPr>
          <w:rFonts w:ascii="Times New Roman" w:hAnsi="Times New Roman" w:cs="Times New Roman"/>
          <w:sz w:val="30"/>
          <w:szCs w:val="30"/>
        </w:rPr>
        <w:t xml:space="preserve">but certainly their hatred and </w:t>
      </w:r>
      <w:r w:rsidRPr="00B2622F">
        <w:rPr>
          <w:rFonts w:ascii="Times New Roman" w:hAnsi="Times New Roman" w:cs="Times New Roman"/>
          <w:sz w:val="30"/>
          <w:szCs w:val="30"/>
        </w:rPr>
        <w:t>f</w:t>
      </w:r>
      <w:r w:rsidR="005D2D6A" w:rsidRPr="00B2622F">
        <w:rPr>
          <w:rFonts w:ascii="Times New Roman" w:hAnsi="Times New Roman" w:cs="Times New Roman"/>
          <w:sz w:val="30"/>
          <w:szCs w:val="30"/>
        </w:rPr>
        <w:t>anaticism carry them on</w:t>
      </w:r>
      <w:r w:rsidRPr="00B2622F">
        <w:rPr>
          <w:rFonts w:ascii="Times New Roman" w:hAnsi="Times New Roman" w:cs="Times New Roman"/>
          <w:sz w:val="30"/>
          <w:szCs w:val="30"/>
        </w:rPr>
        <w:t xml:space="preserve"> </w:t>
      </w:r>
      <w:r w:rsidR="005D2D6A" w:rsidRPr="00B2622F">
        <w:rPr>
          <w:rFonts w:ascii="Times New Roman" w:hAnsi="Times New Roman" w:cs="Times New Roman"/>
          <w:sz w:val="30"/>
          <w:szCs w:val="30"/>
        </w:rPr>
        <w:t>to retaliation and revenge which are far from pure</w:t>
      </w:r>
      <w:r w:rsidRPr="00B2622F">
        <w:rPr>
          <w:rFonts w:ascii="Times New Roman" w:hAnsi="Times New Roman" w:cs="Times New Roman"/>
          <w:sz w:val="30"/>
          <w:szCs w:val="30"/>
        </w:rPr>
        <w:t xml:space="preserve"> </w:t>
      </w:r>
      <w:r w:rsidR="005D2D6A" w:rsidRPr="00B2622F">
        <w:rPr>
          <w:rFonts w:ascii="Times New Roman" w:hAnsi="Times New Roman" w:cs="Times New Roman"/>
          <w:sz w:val="30"/>
          <w:szCs w:val="30"/>
        </w:rPr>
        <w:t>religion. Witness their deeds</w:t>
      </w:r>
      <w:r w:rsidRPr="00B2622F">
        <w:rPr>
          <w:rFonts w:ascii="Times New Roman" w:hAnsi="Times New Roman" w:cs="Times New Roman"/>
          <w:sz w:val="30"/>
          <w:szCs w:val="30"/>
        </w:rPr>
        <w:t>!</w:t>
      </w:r>
      <w:r w:rsidR="005D2D6A" w:rsidRPr="00B2622F">
        <w:rPr>
          <w:rFonts w:ascii="Arial" w:hAnsi="Arial" w:cs="Arial"/>
          <w:sz w:val="30"/>
          <w:szCs w:val="30"/>
        </w:rPr>
        <w:t xml:space="preserve"> </w:t>
      </w:r>
      <w:proofErr w:type="spellStart"/>
      <w:r w:rsidR="005D2D6A" w:rsidRPr="00B2622F">
        <w:rPr>
          <w:rFonts w:ascii="Times New Roman" w:hAnsi="Times New Roman" w:cs="Times New Roman"/>
          <w:sz w:val="30"/>
          <w:szCs w:val="30"/>
        </w:rPr>
        <w:t>Farrukh</w:t>
      </w:r>
      <w:proofErr w:type="spellEnd"/>
      <w:r w:rsidR="005D2D6A" w:rsidRPr="00B2622F">
        <w:rPr>
          <w:rFonts w:ascii="Times New Roman" w:hAnsi="Times New Roman" w:cs="Times New Roman"/>
          <w:sz w:val="30"/>
          <w:szCs w:val="30"/>
        </w:rPr>
        <w:t xml:space="preserve"> Khan, a prisoner</w:t>
      </w:r>
      <w:r w:rsidRPr="00B2622F">
        <w:rPr>
          <w:rFonts w:ascii="Times New Roman" w:hAnsi="Times New Roman" w:cs="Times New Roman"/>
          <w:sz w:val="30"/>
          <w:szCs w:val="30"/>
        </w:rPr>
        <w:t xml:space="preserve"> </w:t>
      </w:r>
      <w:r w:rsidR="005D2D6A" w:rsidRPr="00B2622F">
        <w:rPr>
          <w:rFonts w:ascii="Times New Roman" w:hAnsi="Times New Roman" w:cs="Times New Roman"/>
          <w:sz w:val="30"/>
          <w:szCs w:val="30"/>
        </w:rPr>
        <w:t>of war, was first skinned alive and then roasted,</w:t>
      </w:r>
      <w:r w:rsidRPr="00B2622F">
        <w:rPr>
          <w:rStyle w:val="FootnoteReference"/>
          <w:rFonts w:ascii="Times New Roman" w:hAnsi="Times New Roman" w:cs="Times New Roman"/>
          <w:sz w:val="30"/>
          <w:szCs w:val="30"/>
        </w:rPr>
        <w:footnoteReference w:id="35"/>
      </w:r>
      <w:r w:rsidRPr="00B2622F">
        <w:rPr>
          <w:rFonts w:ascii="Times New Roman" w:hAnsi="Times New Roman" w:cs="Times New Roman"/>
          <w:sz w:val="30"/>
          <w:szCs w:val="30"/>
        </w:rPr>
        <w:t xml:space="preserve"> </w:t>
      </w:r>
      <w:r w:rsidR="005D2D6A" w:rsidRPr="00B2622F">
        <w:rPr>
          <w:rFonts w:ascii="Times New Roman" w:hAnsi="Times New Roman" w:cs="Times New Roman"/>
          <w:sz w:val="30"/>
          <w:szCs w:val="30"/>
        </w:rPr>
        <w:t>and twenty-two prisoners of war were put to death at</w:t>
      </w:r>
      <w:r w:rsidRPr="00B2622F">
        <w:rPr>
          <w:rFonts w:ascii="Times New Roman" w:hAnsi="Times New Roman" w:cs="Times New Roman"/>
          <w:sz w:val="30"/>
          <w:szCs w:val="30"/>
        </w:rPr>
        <w:t xml:space="preserve"> </w:t>
      </w:r>
      <w:r w:rsidR="005D2D6A" w:rsidRPr="00B2622F">
        <w:rPr>
          <w:rFonts w:ascii="Times New Roman" w:hAnsi="Times New Roman" w:cs="Times New Roman"/>
          <w:sz w:val="30"/>
          <w:szCs w:val="30"/>
        </w:rPr>
        <w:t xml:space="preserve">the same time, at </w:t>
      </w:r>
      <w:proofErr w:type="spellStart"/>
      <w:r w:rsidR="005D2D6A" w:rsidRPr="00B2622F">
        <w:rPr>
          <w:rFonts w:ascii="Times New Roman" w:hAnsi="Times New Roman" w:cs="Times New Roman"/>
          <w:sz w:val="30"/>
          <w:szCs w:val="30"/>
        </w:rPr>
        <w:t>Zarjan</w:t>
      </w:r>
      <w:proofErr w:type="spellEnd"/>
      <w:r w:rsidR="005D2D6A" w:rsidRPr="00B2622F">
        <w:rPr>
          <w:rFonts w:ascii="Times New Roman" w:hAnsi="Times New Roman" w:cs="Times New Roman"/>
          <w:sz w:val="30"/>
          <w:szCs w:val="30"/>
        </w:rPr>
        <w:t xml:space="preserve">. At Sheikh </w:t>
      </w:r>
      <w:proofErr w:type="spellStart"/>
      <w:r w:rsidR="005D2D6A" w:rsidRPr="00B2622F">
        <w:rPr>
          <w:rFonts w:ascii="Times New Roman" w:hAnsi="Times New Roman" w:cs="Times New Roman"/>
          <w:sz w:val="30"/>
          <w:szCs w:val="30"/>
        </w:rPr>
        <w:t>Tabarsi</w:t>
      </w:r>
      <w:proofErr w:type="spellEnd"/>
      <w:r w:rsidR="005D2D6A" w:rsidRPr="00B2622F">
        <w:rPr>
          <w:rFonts w:ascii="Times New Roman" w:hAnsi="Times New Roman" w:cs="Times New Roman"/>
          <w:sz w:val="30"/>
          <w:szCs w:val="30"/>
        </w:rPr>
        <w:t>, by order</w:t>
      </w:r>
      <w:r w:rsidRPr="00B2622F">
        <w:rPr>
          <w:rFonts w:ascii="Times New Roman" w:hAnsi="Times New Roman" w:cs="Times New Roman"/>
          <w:sz w:val="30"/>
          <w:szCs w:val="30"/>
        </w:rPr>
        <w:t xml:space="preserve"> </w:t>
      </w:r>
      <w:r w:rsidR="005D2D6A" w:rsidRPr="00B2622F">
        <w:rPr>
          <w:rFonts w:ascii="Times New Roman" w:hAnsi="Times New Roman" w:cs="Times New Roman"/>
          <w:sz w:val="30"/>
          <w:szCs w:val="30"/>
        </w:rPr>
        <w:t xml:space="preserve">of </w:t>
      </w:r>
      <w:proofErr w:type="spellStart"/>
      <w:r w:rsidR="005D2D6A" w:rsidRPr="00B2622F">
        <w:rPr>
          <w:rFonts w:ascii="Times New Roman" w:hAnsi="Times New Roman" w:cs="Times New Roman"/>
          <w:sz w:val="30"/>
          <w:szCs w:val="30"/>
        </w:rPr>
        <w:t>Janab-i-Kuddus</w:t>
      </w:r>
      <w:proofErr w:type="spellEnd"/>
      <w:r w:rsidR="005D2D6A" w:rsidRPr="00B2622F">
        <w:rPr>
          <w:rFonts w:ascii="Times New Roman" w:hAnsi="Times New Roman" w:cs="Times New Roman"/>
          <w:sz w:val="30"/>
          <w:szCs w:val="30"/>
        </w:rPr>
        <w:t>, His Excellency the Holy, the enemies</w:t>
      </w:r>
      <w:r w:rsidRPr="00B2622F">
        <w:rPr>
          <w:rFonts w:ascii="Times New Roman" w:hAnsi="Times New Roman" w:cs="Times New Roman"/>
          <w:sz w:val="30"/>
          <w:szCs w:val="30"/>
        </w:rPr>
        <w:t xml:space="preserve"> </w:t>
      </w:r>
      <w:r w:rsidR="005D2D6A" w:rsidRPr="00B2622F">
        <w:rPr>
          <w:rFonts w:ascii="Times New Roman" w:hAnsi="Times New Roman" w:cs="Times New Roman"/>
          <w:sz w:val="30"/>
          <w:szCs w:val="30"/>
        </w:rPr>
        <w:t>slain in battle were decapitated and their heads set on</w:t>
      </w:r>
      <w:r w:rsidRPr="00B2622F">
        <w:rPr>
          <w:rFonts w:ascii="Times New Roman" w:hAnsi="Times New Roman" w:cs="Times New Roman"/>
          <w:sz w:val="30"/>
          <w:szCs w:val="30"/>
        </w:rPr>
        <w:t xml:space="preserve"> posts aro</w:t>
      </w:r>
      <w:r w:rsidR="00FE2D2D" w:rsidRPr="00B2622F">
        <w:rPr>
          <w:rFonts w:ascii="Times New Roman" w:hAnsi="Times New Roman" w:cs="Times New Roman"/>
          <w:sz w:val="30"/>
          <w:szCs w:val="30"/>
        </w:rPr>
        <w:t>u</w:t>
      </w:r>
      <w:r w:rsidRPr="00B2622F">
        <w:rPr>
          <w:rFonts w:ascii="Times New Roman" w:hAnsi="Times New Roman" w:cs="Times New Roman"/>
          <w:sz w:val="30"/>
          <w:szCs w:val="30"/>
        </w:rPr>
        <w:t>nd the ramparts.</w:t>
      </w:r>
      <w:r w:rsidRPr="00B2622F">
        <w:rPr>
          <w:rStyle w:val="FootnoteReference"/>
          <w:rFonts w:ascii="Times New Roman" w:hAnsi="Times New Roman" w:cs="Times New Roman"/>
          <w:sz w:val="30"/>
          <w:szCs w:val="30"/>
        </w:rPr>
        <w:footnoteReference w:id="36"/>
      </w:r>
    </w:p>
    <w:p w:rsidR="00F50394" w:rsidRPr="00B2622F" w:rsidRDefault="005D2D6A" w:rsidP="00A372FE">
      <w:pPr>
        <w:autoSpaceDE w:val="0"/>
        <w:autoSpaceDN w:val="0"/>
        <w:adjustRightInd w:val="0"/>
        <w:spacing w:after="0" w:line="240" w:lineRule="auto"/>
        <w:ind w:firstLine="340"/>
        <w:jc w:val="both"/>
        <w:rPr>
          <w:rFonts w:ascii="Times New Roman" w:hAnsi="Times New Roman" w:cs="Times New Roman"/>
          <w:sz w:val="30"/>
          <w:szCs w:val="30"/>
        </w:rPr>
      </w:pPr>
      <w:r w:rsidRPr="00B2622F">
        <w:rPr>
          <w:rFonts w:ascii="Times New Roman" w:hAnsi="Times New Roman" w:cs="Times New Roman"/>
          <w:sz w:val="30"/>
          <w:szCs w:val="30"/>
        </w:rPr>
        <w:t>The attempt to assassinate Nasr-</w:t>
      </w:r>
      <w:proofErr w:type="spellStart"/>
      <w:r w:rsidRPr="00B2622F">
        <w:rPr>
          <w:rFonts w:ascii="Times New Roman" w:hAnsi="Times New Roman" w:cs="Times New Roman"/>
          <w:sz w:val="30"/>
          <w:szCs w:val="30"/>
        </w:rPr>
        <w:t>i</w:t>
      </w:r>
      <w:proofErr w:type="spellEnd"/>
      <w:r w:rsidRPr="00B2622F">
        <w:rPr>
          <w:rFonts w:ascii="Times New Roman" w:hAnsi="Times New Roman" w:cs="Times New Roman"/>
          <w:sz w:val="30"/>
          <w:szCs w:val="30"/>
        </w:rPr>
        <w:t>-Din Shah (1852)</w:t>
      </w:r>
      <w:r w:rsidR="00F50394" w:rsidRPr="00B2622F">
        <w:rPr>
          <w:rFonts w:ascii="Times New Roman" w:hAnsi="Times New Roman" w:cs="Times New Roman"/>
          <w:sz w:val="30"/>
          <w:szCs w:val="30"/>
        </w:rPr>
        <w:t xml:space="preserve"> </w:t>
      </w:r>
      <w:r w:rsidRPr="00B2622F">
        <w:rPr>
          <w:rFonts w:ascii="Times New Roman" w:hAnsi="Times New Roman" w:cs="Times New Roman"/>
          <w:sz w:val="30"/>
          <w:szCs w:val="30"/>
        </w:rPr>
        <w:t>shows also the murderous spirit of the Babis. From</w:t>
      </w:r>
      <w:r w:rsidR="00F50394" w:rsidRPr="00B2622F">
        <w:rPr>
          <w:rFonts w:ascii="Times New Roman" w:hAnsi="Times New Roman" w:cs="Times New Roman"/>
          <w:sz w:val="30"/>
          <w:szCs w:val="30"/>
        </w:rPr>
        <w:t xml:space="preserve"> </w:t>
      </w:r>
      <w:r w:rsidRPr="00B2622F">
        <w:rPr>
          <w:rFonts w:ascii="Times New Roman" w:hAnsi="Times New Roman" w:cs="Times New Roman"/>
          <w:sz w:val="30"/>
          <w:szCs w:val="30"/>
        </w:rPr>
        <w:t>seven to twelve</w:t>
      </w:r>
      <w:r w:rsidR="00D05796" w:rsidRPr="00B2622F">
        <w:rPr>
          <w:rStyle w:val="FootnoteReference"/>
          <w:rFonts w:ascii="Times New Roman" w:hAnsi="Times New Roman" w:cs="Times New Roman"/>
          <w:sz w:val="30"/>
          <w:szCs w:val="30"/>
        </w:rPr>
        <w:footnoteReference w:id="37"/>
      </w:r>
      <w:r w:rsidRPr="00B2622F">
        <w:rPr>
          <w:rFonts w:ascii="Times New Roman" w:hAnsi="Times New Roman" w:cs="Times New Roman"/>
          <w:sz w:val="30"/>
          <w:szCs w:val="30"/>
        </w:rPr>
        <w:t xml:space="preserve"> Babis </w:t>
      </w:r>
      <w:r w:rsidRPr="00B2622F">
        <w:rPr>
          <w:rFonts w:ascii="Times New Roman" w:hAnsi="Times New Roman" w:cs="Times New Roman"/>
          <w:sz w:val="30"/>
          <w:szCs w:val="30"/>
        </w:rPr>
        <w:lastRenderedPageBreak/>
        <w:t xml:space="preserve">were engaged in the </w:t>
      </w:r>
      <w:proofErr w:type="gramStart"/>
      <w:r w:rsidRPr="00B2622F">
        <w:rPr>
          <w:rFonts w:ascii="Times New Roman" w:hAnsi="Times New Roman" w:cs="Times New Roman"/>
          <w:sz w:val="30"/>
          <w:szCs w:val="30"/>
        </w:rPr>
        <w:t>plot,</w:t>
      </w:r>
      <w:proofErr w:type="gramEnd"/>
      <w:r w:rsidRPr="00B2622F">
        <w:rPr>
          <w:rFonts w:ascii="Times New Roman" w:hAnsi="Times New Roman" w:cs="Times New Roman"/>
          <w:sz w:val="30"/>
          <w:szCs w:val="30"/>
        </w:rPr>
        <w:t xml:space="preserve"> and</w:t>
      </w:r>
      <w:r w:rsidR="00F50394" w:rsidRPr="00B2622F">
        <w:rPr>
          <w:rFonts w:ascii="Times New Roman" w:hAnsi="Times New Roman" w:cs="Times New Roman"/>
          <w:sz w:val="30"/>
          <w:szCs w:val="30"/>
        </w:rPr>
        <w:t xml:space="preserve"> </w:t>
      </w:r>
      <w:r w:rsidRPr="00B2622F">
        <w:rPr>
          <w:rFonts w:ascii="Times New Roman" w:hAnsi="Times New Roman" w:cs="Times New Roman"/>
          <w:sz w:val="30"/>
          <w:szCs w:val="30"/>
        </w:rPr>
        <w:t>four of them started out to take part in the assault. It</w:t>
      </w:r>
      <w:r w:rsidR="00F50394" w:rsidRPr="00B2622F">
        <w:rPr>
          <w:rFonts w:ascii="Times New Roman" w:hAnsi="Times New Roman" w:cs="Times New Roman"/>
          <w:sz w:val="30"/>
          <w:szCs w:val="30"/>
        </w:rPr>
        <w:t xml:space="preserve"> </w:t>
      </w:r>
      <w:r w:rsidRPr="00B2622F">
        <w:rPr>
          <w:rFonts w:ascii="Times New Roman" w:hAnsi="Times New Roman" w:cs="Times New Roman"/>
          <w:sz w:val="30"/>
          <w:szCs w:val="30"/>
        </w:rPr>
        <w:t xml:space="preserve">was not, as is commonly represented by </w:t>
      </w:r>
      <w:proofErr w:type="spellStart"/>
      <w:r w:rsidRPr="00B2622F">
        <w:rPr>
          <w:rFonts w:ascii="Times New Roman" w:hAnsi="Times New Roman" w:cs="Times New Roman"/>
          <w:sz w:val="30"/>
          <w:szCs w:val="30"/>
        </w:rPr>
        <w:t>Bahais</w:t>
      </w:r>
      <w:proofErr w:type="spellEnd"/>
      <w:r w:rsidRPr="00B2622F">
        <w:rPr>
          <w:rFonts w:ascii="Times New Roman" w:hAnsi="Times New Roman" w:cs="Times New Roman"/>
          <w:sz w:val="30"/>
          <w:szCs w:val="30"/>
        </w:rPr>
        <w:t>, the act</w:t>
      </w:r>
      <w:r w:rsidR="00F50394" w:rsidRPr="00B2622F">
        <w:rPr>
          <w:rFonts w:ascii="Times New Roman" w:hAnsi="Times New Roman" w:cs="Times New Roman"/>
          <w:sz w:val="30"/>
          <w:szCs w:val="30"/>
        </w:rPr>
        <w:t xml:space="preserve"> </w:t>
      </w:r>
      <w:r w:rsidRPr="00B2622F">
        <w:rPr>
          <w:rFonts w:ascii="Times New Roman" w:hAnsi="Times New Roman" w:cs="Times New Roman"/>
          <w:sz w:val="30"/>
          <w:szCs w:val="30"/>
        </w:rPr>
        <w:t>of an unbalanced, weak-minded individual, but the</w:t>
      </w:r>
      <w:r w:rsidR="00F50394" w:rsidRPr="00B2622F">
        <w:rPr>
          <w:rFonts w:ascii="Times New Roman" w:hAnsi="Times New Roman" w:cs="Times New Roman"/>
          <w:sz w:val="30"/>
          <w:szCs w:val="30"/>
        </w:rPr>
        <w:t xml:space="preserve"> </w:t>
      </w:r>
      <w:r w:rsidRPr="00B2622F">
        <w:rPr>
          <w:rFonts w:ascii="Times New Roman" w:hAnsi="Times New Roman" w:cs="Times New Roman"/>
          <w:sz w:val="30"/>
          <w:szCs w:val="30"/>
        </w:rPr>
        <w:t>revengeful plot of a number. The spirit of vengeance was</w:t>
      </w:r>
      <w:r w:rsidR="00F50394" w:rsidRPr="00B2622F">
        <w:rPr>
          <w:rFonts w:ascii="Times New Roman" w:hAnsi="Times New Roman" w:cs="Times New Roman"/>
          <w:sz w:val="30"/>
          <w:szCs w:val="30"/>
        </w:rPr>
        <w:t xml:space="preserve"> </w:t>
      </w:r>
      <w:r w:rsidRPr="00B2622F">
        <w:rPr>
          <w:rFonts w:ascii="Times New Roman" w:hAnsi="Times New Roman" w:cs="Times New Roman"/>
          <w:sz w:val="30"/>
          <w:szCs w:val="30"/>
        </w:rPr>
        <w:t>very strong within them. Of this we have a witness</w:t>
      </w:r>
      <w:r w:rsidR="00F50394" w:rsidRPr="00B2622F">
        <w:rPr>
          <w:rFonts w:ascii="Times New Roman" w:hAnsi="Times New Roman" w:cs="Times New Roman"/>
          <w:sz w:val="30"/>
          <w:szCs w:val="30"/>
        </w:rPr>
        <w:t xml:space="preserve"> </w:t>
      </w:r>
      <w:r w:rsidRPr="00B2622F">
        <w:rPr>
          <w:rFonts w:ascii="Times New Roman" w:hAnsi="Times New Roman" w:cs="Times New Roman"/>
          <w:sz w:val="30"/>
          <w:szCs w:val="30"/>
        </w:rPr>
        <w:t xml:space="preserve">from a </w:t>
      </w:r>
      <w:proofErr w:type="gramStart"/>
      <w:r w:rsidRPr="00B2622F">
        <w:rPr>
          <w:rFonts w:ascii="Times New Roman" w:hAnsi="Times New Roman" w:cs="Times New Roman"/>
          <w:sz w:val="30"/>
          <w:szCs w:val="30"/>
        </w:rPr>
        <w:t>very</w:t>
      </w:r>
      <w:proofErr w:type="gramEnd"/>
      <w:r w:rsidRPr="00B2622F">
        <w:rPr>
          <w:rFonts w:ascii="Times New Roman" w:hAnsi="Times New Roman" w:cs="Times New Roman"/>
          <w:sz w:val="30"/>
          <w:szCs w:val="30"/>
        </w:rPr>
        <w:t xml:space="preserve"> unexpected quarter, namely, the celebrated</w:t>
      </w:r>
      <w:r w:rsidR="00F50394" w:rsidRPr="00B2622F">
        <w:rPr>
          <w:rFonts w:ascii="Times New Roman" w:hAnsi="Times New Roman" w:cs="Times New Roman"/>
          <w:sz w:val="30"/>
          <w:szCs w:val="30"/>
        </w:rPr>
        <w:t xml:space="preserve"> </w:t>
      </w:r>
      <w:proofErr w:type="spellStart"/>
      <w:r w:rsidRPr="00B2622F">
        <w:rPr>
          <w:rFonts w:ascii="Times New Roman" w:hAnsi="Times New Roman" w:cs="Times New Roman"/>
          <w:sz w:val="30"/>
          <w:szCs w:val="30"/>
        </w:rPr>
        <w:t>Bahai</w:t>
      </w:r>
      <w:proofErr w:type="spellEnd"/>
      <w:r w:rsidRPr="00B2622F">
        <w:rPr>
          <w:rFonts w:ascii="Times New Roman" w:hAnsi="Times New Roman" w:cs="Times New Roman"/>
          <w:sz w:val="30"/>
          <w:szCs w:val="30"/>
        </w:rPr>
        <w:t xml:space="preserve"> apologist, Mirza </w:t>
      </w:r>
      <w:proofErr w:type="spellStart"/>
      <w:r w:rsidRPr="00B2622F">
        <w:rPr>
          <w:rFonts w:ascii="Times New Roman" w:hAnsi="Times New Roman" w:cs="Times New Roman"/>
          <w:sz w:val="30"/>
          <w:szCs w:val="30"/>
        </w:rPr>
        <w:t>Abul</w:t>
      </w:r>
      <w:proofErr w:type="spellEnd"/>
      <w:r w:rsidRPr="00B2622F">
        <w:rPr>
          <w:rFonts w:ascii="Times New Roman" w:hAnsi="Times New Roman" w:cs="Times New Roman"/>
          <w:sz w:val="30"/>
          <w:szCs w:val="30"/>
        </w:rPr>
        <w:t xml:space="preserve"> </w:t>
      </w:r>
      <w:proofErr w:type="spellStart"/>
      <w:r w:rsidRPr="00B2622F">
        <w:rPr>
          <w:rFonts w:ascii="Times New Roman" w:hAnsi="Times New Roman" w:cs="Times New Roman"/>
          <w:sz w:val="30"/>
          <w:szCs w:val="30"/>
        </w:rPr>
        <w:t>Fazl</w:t>
      </w:r>
      <w:proofErr w:type="spellEnd"/>
      <w:r w:rsidRPr="00B2622F">
        <w:rPr>
          <w:rFonts w:ascii="Times New Roman" w:hAnsi="Times New Roman" w:cs="Times New Roman"/>
          <w:sz w:val="30"/>
          <w:szCs w:val="30"/>
        </w:rPr>
        <w:t>. He writes,</w:t>
      </w:r>
      <w:r w:rsidR="00F50394" w:rsidRPr="00B2622F">
        <w:rPr>
          <w:rStyle w:val="FootnoteReference"/>
          <w:rFonts w:ascii="Times New Roman" w:hAnsi="Times New Roman" w:cs="Times New Roman"/>
          <w:sz w:val="30"/>
          <w:szCs w:val="30"/>
        </w:rPr>
        <w:footnoteReference w:id="38"/>
      </w:r>
      <w:r w:rsidR="00F50394" w:rsidRPr="00B2622F">
        <w:rPr>
          <w:rFonts w:ascii="Times New Roman" w:hAnsi="Times New Roman" w:cs="Times New Roman"/>
          <w:sz w:val="30"/>
          <w:szCs w:val="30"/>
        </w:rPr>
        <w:t xml:space="preserve"> "</w:t>
      </w:r>
      <w:r w:rsidRPr="00B2622F">
        <w:rPr>
          <w:rFonts w:ascii="Times New Roman" w:hAnsi="Times New Roman" w:cs="Times New Roman"/>
          <w:sz w:val="30"/>
          <w:szCs w:val="30"/>
        </w:rPr>
        <w:t>Numerous</w:t>
      </w:r>
      <w:r w:rsidR="00F50394" w:rsidRPr="00B2622F">
        <w:rPr>
          <w:rFonts w:ascii="Times New Roman" w:hAnsi="Times New Roman" w:cs="Times New Roman"/>
          <w:sz w:val="30"/>
          <w:szCs w:val="30"/>
        </w:rPr>
        <w:t xml:space="preserve"> </w:t>
      </w:r>
      <w:r w:rsidRPr="00B2622F">
        <w:rPr>
          <w:rFonts w:ascii="Times New Roman" w:hAnsi="Times New Roman" w:cs="Times New Roman"/>
          <w:sz w:val="30"/>
          <w:szCs w:val="30"/>
        </w:rPr>
        <w:t>historical and tangible evidences can be furnished</w:t>
      </w:r>
      <w:r w:rsidR="00F50394" w:rsidRPr="00B2622F">
        <w:rPr>
          <w:rFonts w:ascii="Times New Roman" w:hAnsi="Times New Roman" w:cs="Times New Roman"/>
          <w:sz w:val="30"/>
          <w:szCs w:val="30"/>
        </w:rPr>
        <w:t xml:space="preserve"> </w:t>
      </w:r>
      <w:r w:rsidRPr="00B2622F">
        <w:rPr>
          <w:rFonts w:ascii="Times New Roman" w:hAnsi="Times New Roman" w:cs="Times New Roman"/>
          <w:sz w:val="30"/>
          <w:szCs w:val="30"/>
        </w:rPr>
        <w:t xml:space="preserve">to prove that it was the pen of Baha </w:t>
      </w:r>
      <w:proofErr w:type="spellStart"/>
      <w:r w:rsidRPr="00B2622F">
        <w:rPr>
          <w:rFonts w:ascii="Times New Roman" w:hAnsi="Times New Roman" w:cs="Times New Roman"/>
          <w:sz w:val="30"/>
          <w:szCs w:val="30"/>
        </w:rPr>
        <w:t>Ullah</w:t>
      </w:r>
      <w:proofErr w:type="spellEnd"/>
      <w:r w:rsidRPr="00B2622F">
        <w:rPr>
          <w:rFonts w:ascii="Times New Roman" w:hAnsi="Times New Roman" w:cs="Times New Roman"/>
          <w:sz w:val="30"/>
          <w:szCs w:val="30"/>
        </w:rPr>
        <w:t xml:space="preserve"> which protected</w:t>
      </w:r>
      <w:r w:rsidR="00F50394" w:rsidRPr="00B2622F">
        <w:rPr>
          <w:rFonts w:ascii="Times New Roman" w:hAnsi="Times New Roman" w:cs="Times New Roman"/>
          <w:sz w:val="30"/>
          <w:szCs w:val="30"/>
        </w:rPr>
        <w:t xml:space="preserve"> </w:t>
      </w:r>
      <w:r w:rsidRPr="00B2622F">
        <w:rPr>
          <w:rFonts w:ascii="Times New Roman" w:hAnsi="Times New Roman" w:cs="Times New Roman"/>
          <w:sz w:val="30"/>
          <w:szCs w:val="30"/>
        </w:rPr>
        <w:t xml:space="preserve">from death his own enemies, such as </w:t>
      </w:r>
      <w:proofErr w:type="spellStart"/>
      <w:r w:rsidRPr="00B2622F">
        <w:rPr>
          <w:rFonts w:ascii="Times New Roman" w:hAnsi="Times New Roman" w:cs="Times New Roman"/>
          <w:sz w:val="30"/>
          <w:szCs w:val="30"/>
        </w:rPr>
        <w:t>Subh</w:t>
      </w:r>
      <w:proofErr w:type="spellEnd"/>
      <w:r w:rsidRPr="00B2622F">
        <w:rPr>
          <w:rFonts w:ascii="Times New Roman" w:hAnsi="Times New Roman" w:cs="Times New Roman"/>
          <w:sz w:val="30"/>
          <w:szCs w:val="30"/>
        </w:rPr>
        <w:t>-</w:t>
      </w:r>
      <w:proofErr w:type="spellStart"/>
      <w:r w:rsidRPr="00B2622F">
        <w:rPr>
          <w:rFonts w:ascii="Times New Roman" w:hAnsi="Times New Roman" w:cs="Times New Roman"/>
          <w:sz w:val="30"/>
          <w:szCs w:val="30"/>
        </w:rPr>
        <w:t>i</w:t>
      </w:r>
      <w:proofErr w:type="spellEnd"/>
      <w:r w:rsidRPr="00B2622F">
        <w:rPr>
          <w:rFonts w:ascii="Times New Roman" w:hAnsi="Times New Roman" w:cs="Times New Roman"/>
          <w:sz w:val="30"/>
          <w:szCs w:val="30"/>
        </w:rPr>
        <w:t>-Azal,</w:t>
      </w:r>
      <w:r w:rsidR="00F50394" w:rsidRPr="00B2622F">
        <w:rPr>
          <w:rFonts w:ascii="Times New Roman" w:hAnsi="Times New Roman" w:cs="Times New Roman"/>
          <w:sz w:val="30"/>
          <w:szCs w:val="30"/>
        </w:rPr>
        <w:t xml:space="preserve"> </w:t>
      </w:r>
      <w:r w:rsidRPr="00B2622F">
        <w:rPr>
          <w:rFonts w:ascii="Times New Roman" w:hAnsi="Times New Roman" w:cs="Times New Roman"/>
          <w:sz w:val="30"/>
          <w:szCs w:val="30"/>
        </w:rPr>
        <w:t>Nasr-</w:t>
      </w:r>
      <w:proofErr w:type="spellStart"/>
      <w:r w:rsidRPr="00B2622F">
        <w:rPr>
          <w:rFonts w:ascii="Times New Roman" w:hAnsi="Times New Roman" w:cs="Times New Roman"/>
          <w:sz w:val="30"/>
          <w:szCs w:val="30"/>
        </w:rPr>
        <w:t>i</w:t>
      </w:r>
      <w:proofErr w:type="spellEnd"/>
      <w:r w:rsidRPr="00B2622F">
        <w:rPr>
          <w:rFonts w:ascii="Times New Roman" w:hAnsi="Times New Roman" w:cs="Times New Roman"/>
          <w:sz w:val="30"/>
          <w:szCs w:val="30"/>
        </w:rPr>
        <w:t>-Din Shah and certain great doctors and divines.</w:t>
      </w:r>
      <w:r w:rsidR="00F50394" w:rsidRPr="00B2622F">
        <w:rPr>
          <w:rFonts w:ascii="Times New Roman" w:hAnsi="Times New Roman" w:cs="Times New Roman"/>
          <w:sz w:val="30"/>
          <w:szCs w:val="30"/>
        </w:rPr>
        <w:t xml:space="preserve"> </w:t>
      </w:r>
      <w:r w:rsidRPr="00B2622F">
        <w:rPr>
          <w:rFonts w:ascii="Times New Roman" w:hAnsi="Times New Roman" w:cs="Times New Roman"/>
          <w:sz w:val="30"/>
          <w:szCs w:val="30"/>
        </w:rPr>
        <w:t xml:space="preserve">Otherwise the Babis </w:t>
      </w:r>
      <w:r w:rsidRPr="00B2622F">
        <w:rPr>
          <w:rFonts w:ascii="Times New Roman" w:hAnsi="Times New Roman" w:cs="Times New Roman"/>
          <w:i/>
          <w:iCs/>
          <w:sz w:val="30"/>
          <w:szCs w:val="30"/>
        </w:rPr>
        <w:t>would not have allowed a single one</w:t>
      </w:r>
      <w:r w:rsidR="00A372FE">
        <w:rPr>
          <w:rFonts w:ascii="Times New Roman" w:hAnsi="Times New Roman" w:cs="Times New Roman"/>
          <w:i/>
          <w:iCs/>
          <w:sz w:val="30"/>
          <w:szCs w:val="30"/>
        </w:rPr>
        <w:t xml:space="preserve"> </w:t>
      </w:r>
      <w:r w:rsidRPr="00B2622F">
        <w:rPr>
          <w:rFonts w:ascii="Times New Roman" w:hAnsi="Times New Roman" w:cs="Times New Roman"/>
          <w:i/>
          <w:iCs/>
          <w:sz w:val="30"/>
          <w:szCs w:val="30"/>
        </w:rPr>
        <w:t xml:space="preserve">of these people to have escaped alive." </w:t>
      </w:r>
      <w:r w:rsidRPr="00B2622F">
        <w:rPr>
          <w:rFonts w:ascii="Times New Roman" w:hAnsi="Times New Roman" w:cs="Times New Roman"/>
          <w:sz w:val="30"/>
          <w:szCs w:val="30"/>
        </w:rPr>
        <w:t>He certainly must</w:t>
      </w:r>
      <w:r w:rsidR="00F50394" w:rsidRPr="00B2622F">
        <w:rPr>
          <w:rFonts w:ascii="Times New Roman" w:hAnsi="Times New Roman" w:cs="Times New Roman"/>
          <w:sz w:val="30"/>
          <w:szCs w:val="30"/>
        </w:rPr>
        <w:t xml:space="preserve"> </w:t>
      </w:r>
      <w:r w:rsidRPr="00B2622F">
        <w:rPr>
          <w:rFonts w:ascii="Times New Roman" w:hAnsi="Times New Roman" w:cs="Times New Roman"/>
          <w:sz w:val="30"/>
          <w:szCs w:val="30"/>
        </w:rPr>
        <w:t xml:space="preserve">include </w:t>
      </w:r>
      <w:proofErr w:type="spellStart"/>
      <w:r w:rsidRPr="00B2622F">
        <w:rPr>
          <w:rFonts w:ascii="Times New Roman" w:hAnsi="Times New Roman" w:cs="Times New Roman"/>
          <w:sz w:val="30"/>
          <w:szCs w:val="30"/>
        </w:rPr>
        <w:t>Bahais</w:t>
      </w:r>
      <w:proofErr w:type="spellEnd"/>
      <w:r w:rsidRPr="00B2622F">
        <w:rPr>
          <w:rFonts w:ascii="Times New Roman" w:hAnsi="Times New Roman" w:cs="Times New Roman"/>
          <w:sz w:val="30"/>
          <w:szCs w:val="30"/>
        </w:rPr>
        <w:t>, for the Babis would not have desired to</w:t>
      </w:r>
      <w:r w:rsidR="00F50394" w:rsidRPr="00B2622F">
        <w:rPr>
          <w:rFonts w:ascii="Times New Roman" w:hAnsi="Times New Roman" w:cs="Times New Roman"/>
          <w:sz w:val="30"/>
          <w:szCs w:val="30"/>
        </w:rPr>
        <w:t xml:space="preserve"> </w:t>
      </w:r>
      <w:r w:rsidRPr="00B2622F">
        <w:rPr>
          <w:rFonts w:ascii="Times New Roman" w:hAnsi="Times New Roman" w:cs="Times New Roman"/>
          <w:sz w:val="30"/>
          <w:szCs w:val="30"/>
        </w:rPr>
        <w:t xml:space="preserve">kill </w:t>
      </w:r>
      <w:proofErr w:type="spellStart"/>
      <w:r w:rsidRPr="00B2622F">
        <w:rPr>
          <w:rFonts w:ascii="Times New Roman" w:hAnsi="Times New Roman" w:cs="Times New Roman"/>
          <w:sz w:val="30"/>
          <w:szCs w:val="30"/>
        </w:rPr>
        <w:t>Sabh</w:t>
      </w:r>
      <w:proofErr w:type="spellEnd"/>
      <w:r w:rsidRPr="00B2622F">
        <w:rPr>
          <w:rFonts w:ascii="Times New Roman" w:hAnsi="Times New Roman" w:cs="Times New Roman"/>
          <w:sz w:val="30"/>
          <w:szCs w:val="30"/>
        </w:rPr>
        <w:t>-</w:t>
      </w:r>
      <w:proofErr w:type="spellStart"/>
      <w:r w:rsidRPr="00B2622F">
        <w:rPr>
          <w:rFonts w:ascii="Times New Roman" w:hAnsi="Times New Roman" w:cs="Times New Roman"/>
          <w:sz w:val="30"/>
          <w:szCs w:val="30"/>
        </w:rPr>
        <w:t>i</w:t>
      </w:r>
      <w:proofErr w:type="spellEnd"/>
      <w:r w:rsidRPr="00B2622F">
        <w:rPr>
          <w:rFonts w:ascii="Times New Roman" w:hAnsi="Times New Roman" w:cs="Times New Roman"/>
          <w:sz w:val="30"/>
          <w:szCs w:val="30"/>
        </w:rPr>
        <w:t>-Azal.</w:t>
      </w:r>
    </w:p>
    <w:p w:rsidR="00EE3173" w:rsidRPr="00B2622F" w:rsidRDefault="005D2D6A" w:rsidP="00A372FE">
      <w:pPr>
        <w:autoSpaceDE w:val="0"/>
        <w:autoSpaceDN w:val="0"/>
        <w:adjustRightInd w:val="0"/>
        <w:spacing w:before="120" w:after="0" w:line="240" w:lineRule="auto"/>
        <w:ind w:firstLine="340"/>
        <w:jc w:val="both"/>
        <w:rPr>
          <w:rFonts w:ascii="Times New Roman" w:hAnsi="Times New Roman" w:cs="Times New Roman"/>
          <w:sz w:val="30"/>
          <w:szCs w:val="30"/>
        </w:rPr>
      </w:pPr>
      <w:r w:rsidRPr="00B2622F">
        <w:rPr>
          <w:rFonts w:ascii="Times New Roman" w:hAnsi="Times New Roman" w:cs="Times New Roman"/>
          <w:sz w:val="30"/>
          <w:szCs w:val="30"/>
        </w:rPr>
        <w:t xml:space="preserve">6. But the assertion of M. </w:t>
      </w:r>
      <w:proofErr w:type="spellStart"/>
      <w:r w:rsidRPr="00B2622F">
        <w:rPr>
          <w:rFonts w:ascii="Times New Roman" w:hAnsi="Times New Roman" w:cs="Times New Roman"/>
          <w:sz w:val="30"/>
          <w:szCs w:val="30"/>
        </w:rPr>
        <w:t>Abul</w:t>
      </w:r>
      <w:proofErr w:type="spellEnd"/>
      <w:r w:rsidRPr="00B2622F">
        <w:rPr>
          <w:rFonts w:ascii="Times New Roman" w:hAnsi="Times New Roman" w:cs="Times New Roman"/>
          <w:sz w:val="30"/>
          <w:szCs w:val="30"/>
        </w:rPr>
        <w:t xml:space="preserve"> </w:t>
      </w:r>
      <w:proofErr w:type="spellStart"/>
      <w:r w:rsidRPr="00B2622F">
        <w:rPr>
          <w:rFonts w:ascii="Times New Roman" w:hAnsi="Times New Roman" w:cs="Times New Roman"/>
          <w:sz w:val="30"/>
          <w:szCs w:val="30"/>
        </w:rPr>
        <w:t>Fazl</w:t>
      </w:r>
      <w:proofErr w:type="spellEnd"/>
      <w:r w:rsidRPr="00B2622F">
        <w:rPr>
          <w:rFonts w:ascii="Times New Roman" w:hAnsi="Times New Roman" w:cs="Times New Roman"/>
          <w:sz w:val="30"/>
          <w:szCs w:val="30"/>
        </w:rPr>
        <w:t>, that Baha was</w:t>
      </w:r>
      <w:r w:rsidR="00F50394" w:rsidRPr="00B2622F">
        <w:rPr>
          <w:rFonts w:ascii="Times New Roman" w:hAnsi="Times New Roman" w:cs="Times New Roman"/>
          <w:sz w:val="30"/>
          <w:szCs w:val="30"/>
        </w:rPr>
        <w:t xml:space="preserve"> as the "</w:t>
      </w:r>
      <w:r w:rsidRPr="00B2622F">
        <w:rPr>
          <w:rFonts w:ascii="Times New Roman" w:hAnsi="Times New Roman" w:cs="Times New Roman"/>
          <w:sz w:val="30"/>
          <w:szCs w:val="30"/>
        </w:rPr>
        <w:t>Prince of Peace" among a lot of untrained,</w:t>
      </w:r>
      <w:r w:rsidR="00F50394" w:rsidRPr="00B2622F">
        <w:rPr>
          <w:rFonts w:ascii="Times New Roman" w:hAnsi="Times New Roman" w:cs="Times New Roman"/>
          <w:sz w:val="30"/>
          <w:szCs w:val="30"/>
        </w:rPr>
        <w:t xml:space="preserve"> </w:t>
      </w:r>
      <w:r w:rsidRPr="00B2622F">
        <w:rPr>
          <w:rFonts w:ascii="Times New Roman" w:hAnsi="Times New Roman" w:cs="Times New Roman"/>
          <w:sz w:val="30"/>
          <w:szCs w:val="30"/>
        </w:rPr>
        <w:t>untamed disciples, will not stand investigation. For</w:t>
      </w:r>
      <w:r w:rsidR="00F50394" w:rsidRPr="00B2622F">
        <w:rPr>
          <w:rFonts w:ascii="Times New Roman" w:hAnsi="Times New Roman" w:cs="Times New Roman"/>
          <w:sz w:val="30"/>
          <w:szCs w:val="30"/>
        </w:rPr>
        <w:t xml:space="preserve"> </w:t>
      </w:r>
      <w:r w:rsidRPr="00B2622F">
        <w:rPr>
          <w:rFonts w:ascii="Times New Roman" w:hAnsi="Times New Roman" w:cs="Times New Roman"/>
          <w:sz w:val="30"/>
          <w:szCs w:val="30"/>
        </w:rPr>
        <w:t>Baha's history shows the contrary. Baha, together with</w:t>
      </w:r>
      <w:r w:rsidR="00F50394" w:rsidRPr="00B2622F">
        <w:rPr>
          <w:rFonts w:ascii="Times New Roman" w:hAnsi="Times New Roman" w:cs="Times New Roman"/>
          <w:sz w:val="30"/>
          <w:szCs w:val="30"/>
        </w:rPr>
        <w:t xml:space="preserve"> </w:t>
      </w:r>
      <w:r w:rsidRPr="00B2622F">
        <w:rPr>
          <w:rFonts w:ascii="Times New Roman" w:hAnsi="Times New Roman" w:cs="Times New Roman"/>
          <w:sz w:val="30"/>
          <w:szCs w:val="30"/>
        </w:rPr>
        <w:t>Azal, started for and tri</w:t>
      </w:r>
      <w:r w:rsidR="00F50394" w:rsidRPr="00B2622F">
        <w:rPr>
          <w:rFonts w:ascii="Times New Roman" w:hAnsi="Times New Roman" w:cs="Times New Roman"/>
          <w:sz w:val="30"/>
          <w:szCs w:val="30"/>
        </w:rPr>
        <w:t xml:space="preserve">ed to join the army at </w:t>
      </w:r>
      <w:proofErr w:type="spellStart"/>
      <w:r w:rsidR="00F50394" w:rsidRPr="00B2622F">
        <w:rPr>
          <w:rFonts w:ascii="Times New Roman" w:hAnsi="Times New Roman" w:cs="Times New Roman"/>
          <w:sz w:val="30"/>
          <w:szCs w:val="30"/>
        </w:rPr>
        <w:t>Tabarsi</w:t>
      </w:r>
      <w:proofErr w:type="spellEnd"/>
      <w:r w:rsidR="00F50394" w:rsidRPr="00B2622F">
        <w:rPr>
          <w:rFonts w:ascii="Times New Roman" w:hAnsi="Times New Roman" w:cs="Times New Roman"/>
          <w:sz w:val="30"/>
          <w:szCs w:val="30"/>
        </w:rPr>
        <w:t>,</w:t>
      </w:r>
      <w:r w:rsidR="00F50394" w:rsidRPr="00B2622F">
        <w:rPr>
          <w:rStyle w:val="FootnoteReference"/>
          <w:rFonts w:ascii="Times New Roman" w:hAnsi="Times New Roman" w:cs="Times New Roman"/>
          <w:sz w:val="30"/>
          <w:szCs w:val="30"/>
        </w:rPr>
        <w:footnoteReference w:id="39"/>
      </w:r>
      <w:r w:rsidR="00F50394" w:rsidRPr="00B2622F">
        <w:rPr>
          <w:rFonts w:ascii="Times New Roman" w:hAnsi="Times New Roman" w:cs="Times New Roman"/>
          <w:sz w:val="30"/>
          <w:szCs w:val="30"/>
        </w:rPr>
        <w:t xml:space="preserve"> </w:t>
      </w:r>
      <w:r w:rsidRPr="00B2622F">
        <w:rPr>
          <w:rFonts w:ascii="Times New Roman" w:hAnsi="Times New Roman" w:cs="Times New Roman"/>
          <w:sz w:val="30"/>
          <w:szCs w:val="30"/>
        </w:rPr>
        <w:t>and was absent from participation in its sanguinary</w:t>
      </w:r>
      <w:r w:rsidR="00F50394" w:rsidRPr="00B2622F">
        <w:rPr>
          <w:rFonts w:ascii="Times New Roman" w:hAnsi="Times New Roman" w:cs="Times New Roman"/>
          <w:sz w:val="30"/>
          <w:szCs w:val="30"/>
        </w:rPr>
        <w:t xml:space="preserve"> </w:t>
      </w:r>
      <w:r w:rsidRPr="00B2622F">
        <w:rPr>
          <w:rFonts w:ascii="Times New Roman" w:hAnsi="Times New Roman" w:cs="Times New Roman"/>
          <w:sz w:val="30"/>
          <w:szCs w:val="30"/>
        </w:rPr>
        <w:t>conflict, solely because his arrest by the Persian authorities</w:t>
      </w:r>
      <w:r w:rsidR="00F50394" w:rsidRPr="00B2622F">
        <w:rPr>
          <w:rFonts w:ascii="Times New Roman" w:hAnsi="Times New Roman" w:cs="Times New Roman"/>
          <w:sz w:val="30"/>
          <w:szCs w:val="30"/>
        </w:rPr>
        <w:t xml:space="preserve"> </w:t>
      </w:r>
      <w:r w:rsidRPr="00B2622F">
        <w:rPr>
          <w:rFonts w:ascii="Times New Roman" w:hAnsi="Times New Roman" w:cs="Times New Roman"/>
          <w:sz w:val="30"/>
          <w:szCs w:val="30"/>
        </w:rPr>
        <w:t xml:space="preserve">at </w:t>
      </w:r>
      <w:proofErr w:type="spellStart"/>
      <w:r w:rsidRPr="00B2622F">
        <w:rPr>
          <w:rFonts w:ascii="Times New Roman" w:hAnsi="Times New Roman" w:cs="Times New Roman"/>
          <w:sz w:val="30"/>
          <w:szCs w:val="30"/>
        </w:rPr>
        <w:t>Amul</w:t>
      </w:r>
      <w:proofErr w:type="spellEnd"/>
      <w:r w:rsidRPr="00B2622F">
        <w:rPr>
          <w:rFonts w:ascii="Times New Roman" w:hAnsi="Times New Roman" w:cs="Times New Roman"/>
          <w:sz w:val="30"/>
          <w:szCs w:val="30"/>
        </w:rPr>
        <w:t xml:space="preserve"> prevented him from reaching the fort.</w:t>
      </w:r>
      <w:r w:rsidR="00EE3173" w:rsidRPr="00B2622F">
        <w:rPr>
          <w:rFonts w:ascii="Times New Roman" w:hAnsi="Times New Roman" w:cs="Times New Roman"/>
          <w:sz w:val="30"/>
          <w:szCs w:val="30"/>
        </w:rPr>
        <w:t xml:space="preserve"> </w:t>
      </w:r>
      <w:r w:rsidRPr="00B2622F">
        <w:rPr>
          <w:rFonts w:ascii="Times New Roman" w:hAnsi="Times New Roman" w:cs="Times New Roman"/>
          <w:sz w:val="30"/>
          <w:szCs w:val="30"/>
        </w:rPr>
        <w:t>After his release he fell under suspicion because</w:t>
      </w:r>
      <w:r w:rsidR="00EE3173" w:rsidRPr="00B2622F">
        <w:rPr>
          <w:rStyle w:val="FootnoteReference"/>
          <w:rFonts w:ascii="Times New Roman" w:hAnsi="Times New Roman" w:cs="Times New Roman"/>
          <w:sz w:val="30"/>
          <w:szCs w:val="30"/>
        </w:rPr>
        <w:footnoteReference w:id="40"/>
      </w:r>
      <w:r w:rsidRPr="00B2622F">
        <w:rPr>
          <w:rFonts w:ascii="Times New Roman" w:hAnsi="Times New Roman" w:cs="Times New Roman"/>
          <w:sz w:val="30"/>
          <w:szCs w:val="30"/>
        </w:rPr>
        <w:t xml:space="preserve"> he</w:t>
      </w:r>
      <w:r w:rsidR="00EE3173" w:rsidRPr="00B2622F">
        <w:rPr>
          <w:rFonts w:ascii="Times New Roman" w:hAnsi="Times New Roman" w:cs="Times New Roman"/>
          <w:sz w:val="30"/>
          <w:szCs w:val="30"/>
        </w:rPr>
        <w:t xml:space="preserve"> </w:t>
      </w:r>
      <w:r w:rsidRPr="00B2622F">
        <w:rPr>
          <w:rFonts w:ascii="Times New Roman" w:hAnsi="Times New Roman" w:cs="Times New Roman"/>
          <w:sz w:val="30"/>
          <w:szCs w:val="30"/>
        </w:rPr>
        <w:t>"not improbably harboured designs of setting up a</w:t>
      </w:r>
      <w:r w:rsidR="00EE3173" w:rsidRPr="00B2622F">
        <w:rPr>
          <w:rFonts w:ascii="Times New Roman" w:hAnsi="Times New Roman" w:cs="Times New Roman"/>
          <w:sz w:val="30"/>
          <w:szCs w:val="30"/>
        </w:rPr>
        <w:t xml:space="preserve"> </w:t>
      </w:r>
      <w:r w:rsidRPr="00B2622F">
        <w:rPr>
          <w:rFonts w:ascii="Times New Roman" w:hAnsi="Times New Roman" w:cs="Times New Roman"/>
          <w:sz w:val="30"/>
          <w:szCs w:val="30"/>
        </w:rPr>
        <w:t>standard of revolt on his own account." He was, therefore,</w:t>
      </w:r>
      <w:r w:rsidR="00EE3173" w:rsidRPr="00B2622F">
        <w:rPr>
          <w:rFonts w:ascii="Times New Roman" w:hAnsi="Times New Roman" w:cs="Times New Roman"/>
          <w:sz w:val="30"/>
          <w:szCs w:val="30"/>
        </w:rPr>
        <w:t xml:space="preserve"> </w:t>
      </w:r>
      <w:r w:rsidRPr="00B2622F">
        <w:rPr>
          <w:rFonts w:ascii="Times New Roman" w:hAnsi="Times New Roman" w:cs="Times New Roman"/>
          <w:sz w:val="30"/>
          <w:szCs w:val="30"/>
        </w:rPr>
        <w:t>rearrested and sent to the capital. One of Baha's</w:t>
      </w:r>
      <w:r w:rsidR="00EE3173" w:rsidRPr="00B2622F">
        <w:rPr>
          <w:rFonts w:ascii="Times New Roman" w:hAnsi="Times New Roman" w:cs="Times New Roman"/>
          <w:sz w:val="30"/>
          <w:szCs w:val="30"/>
        </w:rPr>
        <w:t xml:space="preserve"> </w:t>
      </w:r>
      <w:r w:rsidRPr="00B2622F">
        <w:rPr>
          <w:rFonts w:ascii="Times New Roman" w:hAnsi="Times New Roman" w:cs="Times New Roman"/>
          <w:sz w:val="30"/>
          <w:szCs w:val="30"/>
        </w:rPr>
        <w:t>Tablets</w:t>
      </w:r>
      <w:r w:rsidR="00D05796" w:rsidRPr="00B2622F">
        <w:rPr>
          <w:rStyle w:val="FootnoteReference"/>
          <w:rFonts w:ascii="Times New Roman" w:hAnsi="Times New Roman" w:cs="Times New Roman"/>
          <w:sz w:val="30"/>
          <w:szCs w:val="30"/>
        </w:rPr>
        <w:footnoteReference w:id="41"/>
      </w:r>
      <w:r w:rsidRPr="00B2622F">
        <w:rPr>
          <w:rFonts w:ascii="Times New Roman" w:hAnsi="Times New Roman" w:cs="Times New Roman"/>
          <w:sz w:val="30"/>
          <w:szCs w:val="30"/>
        </w:rPr>
        <w:t xml:space="preserve"> is a p</w:t>
      </w:r>
      <w:r w:rsidR="00EE3173" w:rsidRPr="00B2622F">
        <w:rPr>
          <w:rFonts w:ascii="Times New Roman" w:hAnsi="Times New Roman" w:cs="Times New Roman"/>
          <w:sz w:val="30"/>
          <w:szCs w:val="30"/>
        </w:rPr>
        <w:t>a</w:t>
      </w:r>
      <w:r w:rsidRPr="00B2622F">
        <w:rPr>
          <w:rFonts w:ascii="Times New Roman" w:hAnsi="Times New Roman" w:cs="Times New Roman"/>
          <w:sz w:val="30"/>
          <w:szCs w:val="30"/>
        </w:rPr>
        <w:t>ean of exultation on the occasion of the</w:t>
      </w:r>
      <w:r w:rsidR="00EE3173" w:rsidRPr="00B2622F">
        <w:rPr>
          <w:rFonts w:ascii="Times New Roman" w:hAnsi="Times New Roman" w:cs="Times New Roman"/>
          <w:sz w:val="30"/>
          <w:szCs w:val="30"/>
        </w:rPr>
        <w:t xml:space="preserve"> </w:t>
      </w:r>
      <w:r w:rsidRPr="00B2622F">
        <w:rPr>
          <w:rFonts w:ascii="Times New Roman" w:hAnsi="Times New Roman" w:cs="Times New Roman"/>
          <w:sz w:val="30"/>
          <w:szCs w:val="30"/>
        </w:rPr>
        <w:t xml:space="preserve">death of </w:t>
      </w:r>
      <w:proofErr w:type="spellStart"/>
      <w:r w:rsidRPr="00B2622F">
        <w:rPr>
          <w:rFonts w:ascii="Times New Roman" w:hAnsi="Times New Roman" w:cs="Times New Roman"/>
          <w:sz w:val="30"/>
          <w:szCs w:val="30"/>
        </w:rPr>
        <w:t>Fuad</w:t>
      </w:r>
      <w:proofErr w:type="spellEnd"/>
      <w:r w:rsidRPr="00B2622F">
        <w:rPr>
          <w:rFonts w:ascii="Times New Roman" w:hAnsi="Times New Roman" w:cs="Times New Roman"/>
          <w:sz w:val="30"/>
          <w:szCs w:val="30"/>
        </w:rPr>
        <w:t xml:space="preserve"> Pasha, the vizier, who exiled him. He</w:t>
      </w:r>
      <w:r w:rsidR="00EE3173" w:rsidRPr="00B2622F">
        <w:rPr>
          <w:rFonts w:ascii="Times New Roman" w:hAnsi="Times New Roman" w:cs="Times New Roman"/>
          <w:sz w:val="30"/>
          <w:szCs w:val="30"/>
        </w:rPr>
        <w:t xml:space="preserve"> </w:t>
      </w:r>
      <w:proofErr w:type="spellStart"/>
      <w:r w:rsidRPr="00B2622F">
        <w:rPr>
          <w:rFonts w:ascii="Times New Roman" w:hAnsi="Times New Roman" w:cs="Times New Roman"/>
          <w:sz w:val="30"/>
          <w:szCs w:val="30"/>
        </w:rPr>
        <w:t>rejoicingly</w:t>
      </w:r>
      <w:proofErr w:type="spellEnd"/>
      <w:r w:rsidRPr="00B2622F">
        <w:rPr>
          <w:rFonts w:ascii="Times New Roman" w:hAnsi="Times New Roman" w:cs="Times New Roman"/>
          <w:sz w:val="30"/>
          <w:szCs w:val="30"/>
        </w:rPr>
        <w:t xml:space="preserve"> celebrates his death and consigns him to Hell,</w:t>
      </w:r>
      <w:r w:rsidR="00EE3173" w:rsidRPr="00B2622F">
        <w:rPr>
          <w:rFonts w:ascii="Times New Roman" w:hAnsi="Times New Roman" w:cs="Times New Roman"/>
          <w:sz w:val="30"/>
          <w:szCs w:val="30"/>
        </w:rPr>
        <w:t xml:space="preserve"> </w:t>
      </w:r>
      <w:r w:rsidRPr="00B2622F">
        <w:rPr>
          <w:rFonts w:ascii="Times New Roman" w:hAnsi="Times New Roman" w:cs="Times New Roman"/>
          <w:sz w:val="30"/>
          <w:szCs w:val="30"/>
        </w:rPr>
        <w:t>where the heart boils and the tormenting angel melts</w:t>
      </w:r>
      <w:r w:rsidR="00EE3173" w:rsidRPr="00B2622F">
        <w:rPr>
          <w:rFonts w:ascii="Times New Roman" w:hAnsi="Times New Roman" w:cs="Times New Roman"/>
          <w:sz w:val="30"/>
          <w:szCs w:val="30"/>
        </w:rPr>
        <w:t xml:space="preserve"> him and taunts him, saying, "</w:t>
      </w:r>
      <w:r w:rsidRPr="00B2622F">
        <w:rPr>
          <w:rFonts w:ascii="Times New Roman" w:hAnsi="Times New Roman" w:cs="Times New Roman"/>
          <w:sz w:val="30"/>
          <w:szCs w:val="30"/>
        </w:rPr>
        <w:t>This is Hell, which thou</w:t>
      </w:r>
      <w:r w:rsidR="00FE2D2D" w:rsidRPr="00B2622F">
        <w:rPr>
          <w:rFonts w:ascii="Times New Roman" w:hAnsi="Times New Roman" w:cs="Times New Roman"/>
          <w:sz w:val="30"/>
          <w:szCs w:val="30"/>
        </w:rPr>
        <w:t xml:space="preserve"> </w:t>
      </w:r>
      <w:r w:rsidRPr="00B2622F">
        <w:rPr>
          <w:rFonts w:ascii="Times New Roman" w:hAnsi="Times New Roman" w:cs="Times New Roman"/>
          <w:sz w:val="30"/>
          <w:szCs w:val="30"/>
        </w:rPr>
        <w:t>wert wont to deny night and day." Baha also commends</w:t>
      </w:r>
      <w:r w:rsidR="00EE3173" w:rsidRPr="00B2622F">
        <w:rPr>
          <w:rFonts w:ascii="Times New Roman" w:hAnsi="Times New Roman" w:cs="Times New Roman"/>
          <w:sz w:val="30"/>
          <w:szCs w:val="30"/>
        </w:rPr>
        <w:t xml:space="preserve"> </w:t>
      </w:r>
      <w:r w:rsidRPr="00B2622F">
        <w:rPr>
          <w:rFonts w:ascii="Times New Roman" w:hAnsi="Times New Roman" w:cs="Times New Roman"/>
          <w:sz w:val="30"/>
          <w:szCs w:val="30"/>
        </w:rPr>
        <w:t xml:space="preserve">suicide for his sake. </w:t>
      </w:r>
      <w:r w:rsidRPr="00B2622F">
        <w:rPr>
          <w:rFonts w:ascii="Arial" w:hAnsi="Arial" w:cs="Arial"/>
          <w:sz w:val="30"/>
          <w:szCs w:val="30"/>
        </w:rPr>
        <w:t xml:space="preserve">It </w:t>
      </w:r>
      <w:r w:rsidRPr="00B2622F">
        <w:rPr>
          <w:rFonts w:ascii="Times New Roman" w:hAnsi="Times New Roman" w:cs="Times New Roman"/>
          <w:sz w:val="30"/>
          <w:szCs w:val="30"/>
        </w:rPr>
        <w:t>is narrated by Abdul Baha</w:t>
      </w:r>
      <w:r w:rsidR="00EE3173" w:rsidRPr="00B2622F">
        <w:rPr>
          <w:rStyle w:val="FootnoteReference"/>
          <w:rFonts w:ascii="Times New Roman" w:hAnsi="Times New Roman" w:cs="Times New Roman"/>
          <w:sz w:val="30"/>
          <w:szCs w:val="30"/>
        </w:rPr>
        <w:footnoteReference w:id="42"/>
      </w:r>
      <w:r w:rsidRPr="00B2622F">
        <w:rPr>
          <w:rFonts w:ascii="Times New Roman" w:hAnsi="Times New Roman" w:cs="Times New Roman"/>
          <w:sz w:val="30"/>
          <w:szCs w:val="30"/>
        </w:rPr>
        <w:t xml:space="preserve"> that rather than be separated in exile from Baha, "Haji</w:t>
      </w:r>
      <w:r w:rsidR="00EE3173" w:rsidRPr="00B2622F">
        <w:rPr>
          <w:rFonts w:ascii="Times New Roman" w:hAnsi="Times New Roman" w:cs="Times New Roman"/>
          <w:sz w:val="30"/>
          <w:szCs w:val="30"/>
        </w:rPr>
        <w:t xml:space="preserve"> </w:t>
      </w:r>
      <w:proofErr w:type="spellStart"/>
      <w:r w:rsidRPr="00B2622F">
        <w:rPr>
          <w:rFonts w:ascii="Times New Roman" w:hAnsi="Times New Roman" w:cs="Times New Roman"/>
          <w:sz w:val="30"/>
          <w:szCs w:val="30"/>
        </w:rPr>
        <w:t>Jafar</w:t>
      </w:r>
      <w:proofErr w:type="spellEnd"/>
      <w:r w:rsidRPr="00B2622F">
        <w:rPr>
          <w:rFonts w:ascii="Times New Roman" w:hAnsi="Times New Roman" w:cs="Times New Roman"/>
          <w:sz w:val="30"/>
          <w:szCs w:val="30"/>
        </w:rPr>
        <w:t xml:space="preserve"> was moved to lamentation, and with his own hand</w:t>
      </w:r>
      <w:r w:rsidR="00EE3173" w:rsidRPr="00B2622F">
        <w:rPr>
          <w:rFonts w:ascii="Times New Roman" w:hAnsi="Times New Roman" w:cs="Times New Roman"/>
          <w:sz w:val="30"/>
          <w:szCs w:val="30"/>
        </w:rPr>
        <w:t xml:space="preserve"> </w:t>
      </w:r>
      <w:r w:rsidRPr="00B2622F">
        <w:rPr>
          <w:rFonts w:ascii="Times New Roman" w:hAnsi="Times New Roman" w:cs="Times New Roman"/>
          <w:sz w:val="30"/>
          <w:szCs w:val="30"/>
        </w:rPr>
        <w:t xml:space="preserve">cut </w:t>
      </w:r>
      <w:r w:rsidRPr="00B2622F">
        <w:rPr>
          <w:rFonts w:ascii="Times New Roman" w:hAnsi="Times New Roman" w:cs="Times New Roman"/>
          <w:sz w:val="30"/>
          <w:szCs w:val="30"/>
        </w:rPr>
        <w:lastRenderedPageBreak/>
        <w:t xml:space="preserve">his throat." Baha, in the </w:t>
      </w:r>
      <w:proofErr w:type="spellStart"/>
      <w:r w:rsidRPr="00B2622F">
        <w:rPr>
          <w:rFonts w:ascii="Times New Roman" w:hAnsi="Times New Roman" w:cs="Times New Roman"/>
          <w:sz w:val="30"/>
          <w:szCs w:val="30"/>
        </w:rPr>
        <w:t>Lawh-i-Raiz</w:t>
      </w:r>
      <w:proofErr w:type="spellEnd"/>
      <w:r w:rsidRPr="00B2622F">
        <w:rPr>
          <w:rFonts w:ascii="Times New Roman" w:hAnsi="Times New Roman" w:cs="Times New Roman"/>
          <w:sz w:val="30"/>
          <w:szCs w:val="30"/>
        </w:rPr>
        <w:t>, alluded to</w:t>
      </w:r>
      <w:r w:rsidR="00EE3173" w:rsidRPr="00B2622F">
        <w:rPr>
          <w:rFonts w:ascii="Times New Roman" w:hAnsi="Times New Roman" w:cs="Times New Roman"/>
          <w:sz w:val="30"/>
          <w:szCs w:val="30"/>
        </w:rPr>
        <w:t xml:space="preserve"> this event, saying, "</w:t>
      </w:r>
      <w:r w:rsidRPr="00B2622F">
        <w:rPr>
          <w:rFonts w:ascii="Times New Roman" w:hAnsi="Times New Roman" w:cs="Times New Roman"/>
          <w:sz w:val="30"/>
          <w:szCs w:val="30"/>
        </w:rPr>
        <w:t>One from amongst the Friends</w:t>
      </w:r>
      <w:r w:rsidR="00EE3173" w:rsidRPr="00B2622F">
        <w:rPr>
          <w:rFonts w:ascii="Times New Roman" w:hAnsi="Times New Roman" w:cs="Times New Roman"/>
          <w:sz w:val="30"/>
          <w:szCs w:val="30"/>
        </w:rPr>
        <w:t xml:space="preserve"> </w:t>
      </w:r>
      <w:r w:rsidRPr="00B2622F">
        <w:rPr>
          <w:rFonts w:ascii="Times New Roman" w:hAnsi="Times New Roman" w:cs="Times New Roman"/>
          <w:sz w:val="30"/>
          <w:szCs w:val="30"/>
        </w:rPr>
        <w:t xml:space="preserve">sacrificed himself for myself and </w:t>
      </w:r>
      <w:r w:rsidRPr="00B2622F">
        <w:rPr>
          <w:rFonts w:ascii="Times New Roman" w:hAnsi="Times New Roman" w:cs="Times New Roman"/>
          <w:i/>
          <w:iCs/>
          <w:sz w:val="30"/>
          <w:szCs w:val="30"/>
        </w:rPr>
        <w:t>cut his throat with his</w:t>
      </w:r>
      <w:r w:rsidR="00EE3173" w:rsidRPr="00B2622F">
        <w:rPr>
          <w:rFonts w:ascii="Times New Roman" w:hAnsi="Times New Roman" w:cs="Times New Roman"/>
          <w:i/>
          <w:iCs/>
          <w:sz w:val="30"/>
          <w:szCs w:val="30"/>
        </w:rPr>
        <w:t xml:space="preserve"> </w:t>
      </w:r>
      <w:r w:rsidRPr="00B2622F">
        <w:rPr>
          <w:rFonts w:ascii="Times New Roman" w:hAnsi="Times New Roman" w:cs="Times New Roman"/>
          <w:i/>
          <w:iCs/>
          <w:sz w:val="30"/>
          <w:szCs w:val="30"/>
        </w:rPr>
        <w:t>ow</w:t>
      </w:r>
      <w:r w:rsidR="00A372FE">
        <w:rPr>
          <w:rFonts w:ascii="Times New Roman" w:hAnsi="Times New Roman" w:cs="Times New Roman"/>
          <w:i/>
          <w:iCs/>
          <w:sz w:val="30"/>
          <w:szCs w:val="30"/>
        </w:rPr>
        <w:t>n hand</w:t>
      </w:r>
      <w:r w:rsidRPr="00B2622F">
        <w:rPr>
          <w:rFonts w:ascii="Arial" w:hAnsi="Arial" w:cs="Arial"/>
          <w:i/>
          <w:iCs/>
          <w:sz w:val="30"/>
          <w:szCs w:val="30"/>
        </w:rPr>
        <w:t xml:space="preserve"> </w:t>
      </w:r>
      <w:r w:rsidRPr="00B2622F">
        <w:rPr>
          <w:rFonts w:ascii="Times New Roman" w:hAnsi="Times New Roman" w:cs="Times New Roman"/>
          <w:i/>
          <w:iCs/>
          <w:sz w:val="30"/>
          <w:szCs w:val="30"/>
        </w:rPr>
        <w:t>for the lov</w:t>
      </w:r>
      <w:r w:rsidR="00EE3173" w:rsidRPr="00B2622F">
        <w:rPr>
          <w:rFonts w:ascii="Times New Roman" w:hAnsi="Times New Roman" w:cs="Times New Roman"/>
          <w:i/>
          <w:iCs/>
          <w:sz w:val="30"/>
          <w:szCs w:val="30"/>
        </w:rPr>
        <w:t>e</w:t>
      </w:r>
      <w:r w:rsidRPr="00B2622F">
        <w:rPr>
          <w:rFonts w:ascii="Times New Roman" w:hAnsi="Times New Roman" w:cs="Times New Roman"/>
          <w:i/>
          <w:iCs/>
          <w:sz w:val="30"/>
          <w:szCs w:val="30"/>
        </w:rPr>
        <w:t xml:space="preserve">- of God. </w:t>
      </w:r>
      <w:r w:rsidRPr="00B2622F">
        <w:rPr>
          <w:rFonts w:ascii="Times New Roman" w:hAnsi="Times New Roman" w:cs="Times New Roman"/>
          <w:sz w:val="30"/>
          <w:szCs w:val="30"/>
        </w:rPr>
        <w:t>This is such that we have</w:t>
      </w:r>
      <w:r w:rsidR="00EE3173" w:rsidRPr="00B2622F">
        <w:rPr>
          <w:rFonts w:ascii="Times New Roman" w:hAnsi="Times New Roman" w:cs="Times New Roman"/>
          <w:sz w:val="30"/>
          <w:szCs w:val="30"/>
        </w:rPr>
        <w:t xml:space="preserve"> </w:t>
      </w:r>
      <w:r w:rsidRPr="00B2622F">
        <w:rPr>
          <w:rFonts w:ascii="Times New Roman" w:hAnsi="Times New Roman" w:cs="Times New Roman"/>
          <w:sz w:val="30"/>
          <w:szCs w:val="30"/>
        </w:rPr>
        <w:t>not heard from former ages. This is that which God</w:t>
      </w:r>
      <w:r w:rsidR="00EE3173" w:rsidRPr="00B2622F">
        <w:rPr>
          <w:rFonts w:ascii="Times New Roman" w:hAnsi="Times New Roman" w:cs="Times New Roman"/>
          <w:sz w:val="30"/>
          <w:szCs w:val="30"/>
        </w:rPr>
        <w:t xml:space="preserve"> </w:t>
      </w:r>
      <w:r w:rsidRPr="00B2622F">
        <w:rPr>
          <w:rFonts w:ascii="Times New Roman" w:hAnsi="Times New Roman" w:cs="Times New Roman"/>
          <w:sz w:val="30"/>
          <w:szCs w:val="30"/>
        </w:rPr>
        <w:t>hath set apart for this dispensation." Another disciple</w:t>
      </w:r>
      <w:r w:rsidR="00EE3173" w:rsidRPr="00B2622F">
        <w:rPr>
          <w:rFonts w:ascii="Times New Roman" w:hAnsi="Times New Roman" w:cs="Times New Roman"/>
          <w:sz w:val="30"/>
          <w:szCs w:val="30"/>
        </w:rPr>
        <w:t xml:space="preserve"> </w:t>
      </w:r>
      <w:r w:rsidRPr="00B2622F">
        <w:rPr>
          <w:rFonts w:ascii="Times New Roman" w:hAnsi="Times New Roman" w:cs="Times New Roman"/>
          <w:sz w:val="30"/>
          <w:szCs w:val="30"/>
        </w:rPr>
        <w:t>attempt</w:t>
      </w:r>
      <w:r w:rsidR="00EE3173" w:rsidRPr="00B2622F">
        <w:rPr>
          <w:rFonts w:ascii="Times New Roman" w:hAnsi="Times New Roman" w:cs="Times New Roman"/>
          <w:sz w:val="30"/>
          <w:szCs w:val="30"/>
        </w:rPr>
        <w:t>ed suicide about the same time.</w:t>
      </w:r>
      <w:r w:rsidR="00EE3173" w:rsidRPr="00B2622F">
        <w:rPr>
          <w:rStyle w:val="FootnoteReference"/>
          <w:rFonts w:ascii="Times New Roman" w:hAnsi="Times New Roman" w:cs="Times New Roman"/>
          <w:sz w:val="30"/>
          <w:szCs w:val="30"/>
        </w:rPr>
        <w:footnoteReference w:id="43"/>
      </w:r>
      <w:r w:rsidR="00EE3173" w:rsidRPr="00B2622F">
        <w:rPr>
          <w:rFonts w:ascii="Times New Roman" w:hAnsi="Times New Roman" w:cs="Times New Roman"/>
          <w:sz w:val="30"/>
          <w:szCs w:val="30"/>
        </w:rPr>
        <w:t xml:space="preserve"> </w:t>
      </w:r>
      <w:r w:rsidRPr="00B2622F">
        <w:rPr>
          <w:rFonts w:ascii="Times New Roman" w:hAnsi="Times New Roman" w:cs="Times New Roman"/>
          <w:sz w:val="30"/>
          <w:szCs w:val="30"/>
        </w:rPr>
        <w:t>These instances are cited as proofs of the truth of the</w:t>
      </w:r>
      <w:r w:rsidR="00EE3173" w:rsidRPr="00B2622F">
        <w:rPr>
          <w:rFonts w:ascii="Times New Roman" w:hAnsi="Times New Roman" w:cs="Times New Roman"/>
          <w:sz w:val="30"/>
          <w:szCs w:val="30"/>
        </w:rPr>
        <w:t xml:space="preserve"> </w:t>
      </w:r>
      <w:r w:rsidRPr="00B2622F">
        <w:rPr>
          <w:rFonts w:ascii="Times New Roman" w:hAnsi="Times New Roman" w:cs="Times New Roman"/>
          <w:sz w:val="30"/>
          <w:szCs w:val="30"/>
        </w:rPr>
        <w:t xml:space="preserve">religion, by M. Mohammed Husain </w:t>
      </w:r>
      <w:proofErr w:type="spellStart"/>
      <w:r w:rsidRPr="00B2622F">
        <w:rPr>
          <w:rFonts w:ascii="Times New Roman" w:hAnsi="Times New Roman" w:cs="Times New Roman"/>
          <w:sz w:val="30"/>
          <w:szCs w:val="30"/>
        </w:rPr>
        <w:t>Shirazi</w:t>
      </w:r>
      <w:proofErr w:type="spellEnd"/>
      <w:r w:rsidRPr="00B2622F">
        <w:rPr>
          <w:rFonts w:ascii="Times New Roman" w:hAnsi="Times New Roman" w:cs="Times New Roman"/>
          <w:sz w:val="30"/>
          <w:szCs w:val="30"/>
        </w:rPr>
        <w:t>, who says,</w:t>
      </w:r>
      <w:r w:rsidR="00EE3173" w:rsidRPr="00B2622F">
        <w:rPr>
          <w:rStyle w:val="FootnoteReference"/>
          <w:rFonts w:ascii="Times New Roman" w:hAnsi="Times New Roman" w:cs="Times New Roman"/>
          <w:sz w:val="30"/>
          <w:szCs w:val="30"/>
        </w:rPr>
        <w:footnoteReference w:id="44"/>
      </w:r>
      <w:r w:rsidR="00EE3173" w:rsidRPr="00B2622F">
        <w:rPr>
          <w:rFonts w:ascii="Times New Roman" w:hAnsi="Times New Roman" w:cs="Times New Roman"/>
          <w:sz w:val="30"/>
          <w:szCs w:val="30"/>
        </w:rPr>
        <w:t xml:space="preserve"> </w:t>
      </w:r>
      <w:r w:rsidR="00324176" w:rsidRPr="00B2622F">
        <w:rPr>
          <w:rFonts w:ascii="Times New Roman" w:hAnsi="Times New Roman" w:cs="Times New Roman"/>
          <w:sz w:val="30"/>
          <w:szCs w:val="30"/>
        </w:rPr>
        <w:t>"</w:t>
      </w:r>
      <w:r w:rsidRPr="00B2622F">
        <w:rPr>
          <w:rFonts w:ascii="Times New Roman" w:hAnsi="Times New Roman" w:cs="Times New Roman"/>
          <w:sz w:val="30"/>
          <w:szCs w:val="30"/>
        </w:rPr>
        <w:t>More faithful and devoted (than the early Christians),</w:t>
      </w:r>
      <w:r w:rsidR="00EE3173" w:rsidRPr="00B2622F">
        <w:rPr>
          <w:rFonts w:ascii="Times New Roman" w:hAnsi="Times New Roman" w:cs="Times New Roman"/>
          <w:sz w:val="30"/>
          <w:szCs w:val="30"/>
        </w:rPr>
        <w:t xml:space="preserve"> </w:t>
      </w:r>
      <w:r w:rsidRPr="00B2622F">
        <w:rPr>
          <w:rFonts w:ascii="Times New Roman" w:hAnsi="Times New Roman" w:cs="Times New Roman"/>
          <w:sz w:val="30"/>
          <w:szCs w:val="30"/>
        </w:rPr>
        <w:t>some martyrs of our day have killed themselves with</w:t>
      </w:r>
      <w:r w:rsidR="00EE3173" w:rsidRPr="00B2622F">
        <w:rPr>
          <w:rFonts w:ascii="Times New Roman" w:hAnsi="Times New Roman" w:cs="Times New Roman"/>
          <w:sz w:val="30"/>
          <w:szCs w:val="30"/>
        </w:rPr>
        <w:t xml:space="preserve"> </w:t>
      </w:r>
      <w:r w:rsidRPr="00B2622F">
        <w:rPr>
          <w:rFonts w:ascii="Times New Roman" w:hAnsi="Times New Roman" w:cs="Times New Roman"/>
          <w:sz w:val="30"/>
          <w:szCs w:val="30"/>
        </w:rPr>
        <w:t>their own hands out of devotion to their Lord Baha."</w:t>
      </w:r>
      <w:r w:rsidR="00324176" w:rsidRPr="00B2622F">
        <w:rPr>
          <w:rFonts w:ascii="Times New Roman" w:hAnsi="Times New Roman" w:cs="Times New Roman"/>
          <w:sz w:val="30"/>
          <w:szCs w:val="30"/>
        </w:rPr>
        <w:t xml:space="preserve"> </w:t>
      </w:r>
      <w:r w:rsidRPr="00B2622F">
        <w:rPr>
          <w:rFonts w:ascii="Times New Roman" w:hAnsi="Times New Roman" w:cs="Times New Roman"/>
          <w:sz w:val="30"/>
          <w:szCs w:val="30"/>
        </w:rPr>
        <w:t xml:space="preserve">Again Baha sent </w:t>
      </w:r>
      <w:proofErr w:type="spellStart"/>
      <w:r w:rsidRPr="00B2622F">
        <w:rPr>
          <w:rFonts w:ascii="Times New Roman" w:hAnsi="Times New Roman" w:cs="Times New Roman"/>
          <w:sz w:val="30"/>
          <w:szCs w:val="30"/>
        </w:rPr>
        <w:t>Badi</w:t>
      </w:r>
      <w:proofErr w:type="spellEnd"/>
      <w:r w:rsidRPr="00B2622F">
        <w:rPr>
          <w:rFonts w:ascii="Times New Roman" w:hAnsi="Times New Roman" w:cs="Times New Roman"/>
          <w:sz w:val="30"/>
          <w:szCs w:val="30"/>
        </w:rPr>
        <w:t>, the messenger, to the Shah, with</w:t>
      </w:r>
      <w:r w:rsidR="00EE3173" w:rsidRPr="00B2622F">
        <w:rPr>
          <w:rFonts w:ascii="Times New Roman" w:hAnsi="Times New Roman" w:cs="Times New Roman"/>
          <w:sz w:val="30"/>
          <w:szCs w:val="30"/>
        </w:rPr>
        <w:t xml:space="preserve"> the</w:t>
      </w:r>
      <w:r w:rsidR="00324176" w:rsidRPr="00B2622F">
        <w:rPr>
          <w:rFonts w:ascii="Times New Roman" w:hAnsi="Times New Roman" w:cs="Times New Roman"/>
          <w:sz w:val="30"/>
          <w:szCs w:val="30"/>
        </w:rPr>
        <w:t xml:space="preserve"> </w:t>
      </w:r>
      <w:r w:rsidRPr="00B2622F">
        <w:rPr>
          <w:rFonts w:ascii="Times New Roman" w:hAnsi="Times New Roman" w:cs="Times New Roman"/>
          <w:sz w:val="30"/>
          <w:szCs w:val="30"/>
        </w:rPr>
        <w:t>"E</w:t>
      </w:r>
      <w:r w:rsidR="00EE3173" w:rsidRPr="00B2622F">
        <w:rPr>
          <w:rFonts w:ascii="Times New Roman" w:hAnsi="Times New Roman" w:cs="Times New Roman"/>
          <w:sz w:val="30"/>
          <w:szCs w:val="30"/>
        </w:rPr>
        <w:t>pistle</w:t>
      </w:r>
      <w:r w:rsidRPr="00B2622F">
        <w:rPr>
          <w:rFonts w:ascii="Times New Roman" w:hAnsi="Times New Roman" w:cs="Times New Roman"/>
          <w:sz w:val="30"/>
          <w:szCs w:val="30"/>
        </w:rPr>
        <w:t xml:space="preserve">" from </w:t>
      </w:r>
      <w:proofErr w:type="spellStart"/>
      <w:r w:rsidRPr="00B2622F">
        <w:rPr>
          <w:rFonts w:ascii="Times New Roman" w:hAnsi="Times New Roman" w:cs="Times New Roman"/>
          <w:sz w:val="30"/>
          <w:szCs w:val="30"/>
        </w:rPr>
        <w:t>Acca</w:t>
      </w:r>
      <w:proofErr w:type="spellEnd"/>
      <w:r w:rsidRPr="00B2622F">
        <w:rPr>
          <w:rFonts w:ascii="Times New Roman" w:hAnsi="Times New Roman" w:cs="Times New Roman"/>
          <w:sz w:val="30"/>
          <w:szCs w:val="30"/>
        </w:rPr>
        <w:t>, assuring him beforehand that</w:t>
      </w:r>
      <w:r w:rsidR="00EE3173" w:rsidRPr="00B2622F">
        <w:rPr>
          <w:rFonts w:ascii="Times New Roman" w:hAnsi="Times New Roman" w:cs="Times New Roman"/>
          <w:sz w:val="30"/>
          <w:szCs w:val="30"/>
        </w:rPr>
        <w:t xml:space="preserve"> </w:t>
      </w:r>
      <w:r w:rsidRPr="00B2622F">
        <w:rPr>
          <w:rFonts w:ascii="Times New Roman" w:hAnsi="Times New Roman" w:cs="Times New Roman"/>
          <w:sz w:val="30"/>
          <w:szCs w:val="30"/>
        </w:rPr>
        <w:t>he was going to death. The letter could easily have been</w:t>
      </w:r>
      <w:r w:rsidR="00EE3173" w:rsidRPr="00B2622F">
        <w:rPr>
          <w:rFonts w:ascii="Times New Roman" w:hAnsi="Times New Roman" w:cs="Times New Roman"/>
          <w:sz w:val="30"/>
          <w:szCs w:val="30"/>
        </w:rPr>
        <w:t xml:space="preserve"> </w:t>
      </w:r>
      <w:r w:rsidRPr="00B2622F">
        <w:rPr>
          <w:rFonts w:ascii="Times New Roman" w:hAnsi="Times New Roman" w:cs="Times New Roman"/>
          <w:sz w:val="30"/>
          <w:szCs w:val="30"/>
        </w:rPr>
        <w:t>sent through one of the foreign consulates without</w:t>
      </w:r>
      <w:r w:rsidR="00EE3173" w:rsidRPr="00B2622F">
        <w:rPr>
          <w:rFonts w:ascii="Times New Roman" w:hAnsi="Times New Roman" w:cs="Times New Roman"/>
          <w:sz w:val="30"/>
          <w:szCs w:val="30"/>
        </w:rPr>
        <w:t xml:space="preserve"> </w:t>
      </w:r>
      <w:r w:rsidRPr="00B2622F">
        <w:rPr>
          <w:rFonts w:ascii="Times New Roman" w:hAnsi="Times New Roman" w:cs="Times New Roman"/>
          <w:sz w:val="30"/>
          <w:szCs w:val="30"/>
        </w:rPr>
        <w:t>sacrifice of life.</w:t>
      </w:r>
    </w:p>
    <w:p w:rsidR="00A372FE" w:rsidRDefault="005D2D6A" w:rsidP="00BA7667">
      <w:pPr>
        <w:autoSpaceDE w:val="0"/>
        <w:autoSpaceDN w:val="0"/>
        <w:adjustRightInd w:val="0"/>
        <w:spacing w:before="120" w:after="0" w:line="240" w:lineRule="auto"/>
        <w:ind w:firstLine="340"/>
        <w:jc w:val="both"/>
        <w:rPr>
          <w:rFonts w:ascii="Times New Roman" w:hAnsi="Times New Roman" w:cs="Times New Roman"/>
          <w:sz w:val="30"/>
          <w:szCs w:val="30"/>
        </w:rPr>
      </w:pPr>
      <w:r w:rsidRPr="00B2622F">
        <w:rPr>
          <w:rFonts w:ascii="Times New Roman" w:hAnsi="Times New Roman" w:cs="Times New Roman"/>
          <w:sz w:val="30"/>
          <w:szCs w:val="30"/>
        </w:rPr>
        <w:t xml:space="preserve">7. </w:t>
      </w:r>
      <w:r w:rsidRPr="00B2622F">
        <w:rPr>
          <w:rFonts w:ascii="Times New Roman" w:hAnsi="Times New Roman" w:cs="Times New Roman"/>
          <w:i/>
          <w:iCs/>
          <w:sz w:val="30"/>
          <w:szCs w:val="30"/>
        </w:rPr>
        <w:t xml:space="preserve">Psychological attestation of the accusation </w:t>
      </w:r>
      <w:r w:rsidRPr="00B2622F">
        <w:rPr>
          <w:rFonts w:ascii="Times New Roman" w:hAnsi="Times New Roman" w:cs="Times New Roman"/>
          <w:sz w:val="30"/>
          <w:szCs w:val="30"/>
        </w:rPr>
        <w:t>against</w:t>
      </w:r>
      <w:r w:rsidR="006A1BA5" w:rsidRPr="00B2622F">
        <w:rPr>
          <w:rFonts w:ascii="Times New Roman" w:hAnsi="Times New Roman" w:cs="Times New Roman"/>
          <w:sz w:val="30"/>
          <w:szCs w:val="30"/>
        </w:rPr>
        <w:t xml:space="preserve"> </w:t>
      </w:r>
      <w:r w:rsidRPr="00B2622F">
        <w:rPr>
          <w:rFonts w:ascii="Times New Roman" w:hAnsi="Times New Roman" w:cs="Times New Roman"/>
          <w:sz w:val="30"/>
          <w:szCs w:val="30"/>
        </w:rPr>
        <w:t xml:space="preserve">the </w:t>
      </w:r>
      <w:proofErr w:type="spellStart"/>
      <w:r w:rsidRPr="00B2622F">
        <w:rPr>
          <w:rFonts w:ascii="Times New Roman" w:hAnsi="Times New Roman" w:cs="Times New Roman"/>
          <w:sz w:val="30"/>
          <w:szCs w:val="30"/>
        </w:rPr>
        <w:t>Bahais</w:t>
      </w:r>
      <w:proofErr w:type="spellEnd"/>
      <w:r w:rsidRPr="00B2622F">
        <w:rPr>
          <w:rFonts w:ascii="Times New Roman" w:hAnsi="Times New Roman" w:cs="Times New Roman"/>
          <w:sz w:val="30"/>
          <w:szCs w:val="30"/>
        </w:rPr>
        <w:t>, of assassination, is seen in their doctrine of</w:t>
      </w:r>
      <w:r w:rsidR="006A1BA5" w:rsidRPr="00B2622F">
        <w:rPr>
          <w:rFonts w:ascii="Times New Roman" w:hAnsi="Times New Roman" w:cs="Times New Roman"/>
          <w:sz w:val="30"/>
          <w:szCs w:val="30"/>
        </w:rPr>
        <w:t xml:space="preserve"> </w:t>
      </w:r>
      <w:r w:rsidRPr="00B2622F">
        <w:rPr>
          <w:rFonts w:ascii="Times New Roman" w:hAnsi="Times New Roman" w:cs="Times New Roman"/>
          <w:sz w:val="30"/>
          <w:szCs w:val="30"/>
        </w:rPr>
        <w:t>the power and prerogative of the "Manifestation," and</w:t>
      </w:r>
      <w:r w:rsidR="006A1BA5" w:rsidRPr="00B2622F">
        <w:rPr>
          <w:rFonts w:ascii="Times New Roman" w:hAnsi="Times New Roman" w:cs="Times New Roman"/>
          <w:sz w:val="30"/>
          <w:szCs w:val="30"/>
        </w:rPr>
        <w:t xml:space="preserve"> </w:t>
      </w:r>
      <w:r w:rsidRPr="00B2622F">
        <w:rPr>
          <w:rFonts w:ascii="Times New Roman" w:hAnsi="Times New Roman" w:cs="Times New Roman"/>
          <w:sz w:val="30"/>
          <w:szCs w:val="30"/>
        </w:rPr>
        <w:t xml:space="preserve">the inference made by the </w:t>
      </w:r>
      <w:proofErr w:type="spellStart"/>
      <w:r w:rsidRPr="00B2622F">
        <w:rPr>
          <w:rFonts w:ascii="Times New Roman" w:hAnsi="Times New Roman" w:cs="Times New Roman"/>
          <w:sz w:val="30"/>
          <w:szCs w:val="30"/>
        </w:rPr>
        <w:t>Bahais</w:t>
      </w:r>
      <w:proofErr w:type="spellEnd"/>
      <w:r w:rsidRPr="00B2622F">
        <w:rPr>
          <w:rFonts w:ascii="Times New Roman" w:hAnsi="Times New Roman" w:cs="Times New Roman"/>
          <w:sz w:val="30"/>
          <w:szCs w:val="30"/>
        </w:rPr>
        <w:t xml:space="preserve"> from that doctrine.</w:t>
      </w:r>
      <w:r w:rsidR="006A1BA5" w:rsidRPr="00B2622F">
        <w:rPr>
          <w:rFonts w:ascii="Times New Roman" w:hAnsi="Times New Roman" w:cs="Times New Roman"/>
          <w:sz w:val="30"/>
          <w:szCs w:val="30"/>
        </w:rPr>
        <w:t xml:space="preserve"> </w:t>
      </w:r>
      <w:r w:rsidRPr="00B2622F">
        <w:rPr>
          <w:rFonts w:ascii="Times New Roman" w:hAnsi="Times New Roman" w:cs="Times New Roman"/>
          <w:sz w:val="30"/>
          <w:szCs w:val="30"/>
        </w:rPr>
        <w:t xml:space="preserve">This is set forth in the Tablet of </w:t>
      </w:r>
      <w:proofErr w:type="spellStart"/>
      <w:r w:rsidRPr="00B2622F">
        <w:rPr>
          <w:rFonts w:ascii="Times New Roman" w:hAnsi="Times New Roman" w:cs="Times New Roman"/>
          <w:sz w:val="30"/>
          <w:szCs w:val="30"/>
        </w:rPr>
        <w:t>Ishrakat</w:t>
      </w:r>
      <w:proofErr w:type="spellEnd"/>
      <w:r w:rsidRPr="00B2622F">
        <w:rPr>
          <w:rFonts w:ascii="Times New Roman" w:hAnsi="Times New Roman" w:cs="Times New Roman"/>
          <w:sz w:val="30"/>
          <w:szCs w:val="30"/>
        </w:rPr>
        <w:t>,</w:t>
      </w:r>
      <w:r w:rsidR="006A1BA5" w:rsidRPr="00B2622F">
        <w:rPr>
          <w:rStyle w:val="FootnoteReference"/>
          <w:rFonts w:ascii="Times New Roman" w:hAnsi="Times New Roman" w:cs="Times New Roman"/>
          <w:sz w:val="30"/>
          <w:szCs w:val="30"/>
        </w:rPr>
        <w:footnoteReference w:id="45"/>
      </w:r>
      <w:r w:rsidR="006A1BA5" w:rsidRPr="00B2622F">
        <w:rPr>
          <w:rFonts w:ascii="Times New Roman" w:hAnsi="Times New Roman" w:cs="Times New Roman"/>
          <w:sz w:val="30"/>
          <w:szCs w:val="30"/>
        </w:rPr>
        <w:t xml:space="preserve"> </w:t>
      </w:r>
      <w:r w:rsidRPr="00B2622F">
        <w:rPr>
          <w:rFonts w:ascii="Times New Roman" w:hAnsi="Times New Roman" w:cs="Times New Roman"/>
          <w:sz w:val="30"/>
          <w:szCs w:val="30"/>
        </w:rPr>
        <w:t>"Verily He</w:t>
      </w:r>
      <w:r w:rsidR="006A1BA5" w:rsidRPr="00B2622F">
        <w:rPr>
          <w:rFonts w:ascii="Times New Roman" w:hAnsi="Times New Roman" w:cs="Times New Roman"/>
          <w:sz w:val="30"/>
          <w:szCs w:val="30"/>
        </w:rPr>
        <w:t xml:space="preserve"> </w:t>
      </w:r>
      <w:r w:rsidRPr="00B2622F">
        <w:rPr>
          <w:rFonts w:ascii="Times New Roman" w:hAnsi="Times New Roman" w:cs="Times New Roman"/>
          <w:sz w:val="30"/>
          <w:szCs w:val="30"/>
        </w:rPr>
        <w:t>(Baha) hath come from the Heaven of the Unseen, and</w:t>
      </w:r>
      <w:r w:rsidR="006A1BA5" w:rsidRPr="00B2622F">
        <w:rPr>
          <w:rFonts w:ascii="Times New Roman" w:hAnsi="Times New Roman" w:cs="Times New Roman"/>
          <w:sz w:val="30"/>
          <w:szCs w:val="30"/>
        </w:rPr>
        <w:t xml:space="preserve"> </w:t>
      </w:r>
      <w:r w:rsidRPr="00B2622F">
        <w:rPr>
          <w:rFonts w:ascii="Times New Roman" w:hAnsi="Times New Roman" w:cs="Times New Roman"/>
          <w:sz w:val="30"/>
          <w:szCs w:val="30"/>
        </w:rPr>
        <w:t>with Him the standard of 'He doeth whatsoever He</w:t>
      </w:r>
      <w:r w:rsidR="006A1BA5" w:rsidRPr="00B2622F">
        <w:rPr>
          <w:rFonts w:ascii="Times New Roman" w:hAnsi="Times New Roman" w:cs="Times New Roman"/>
          <w:sz w:val="30"/>
          <w:szCs w:val="30"/>
        </w:rPr>
        <w:t xml:space="preserve"> </w:t>
      </w:r>
      <w:proofErr w:type="spellStart"/>
      <w:r w:rsidRPr="00B2622F">
        <w:rPr>
          <w:rFonts w:ascii="Times New Roman" w:hAnsi="Times New Roman" w:cs="Times New Roman"/>
          <w:sz w:val="30"/>
          <w:szCs w:val="30"/>
        </w:rPr>
        <w:t>willeth</w:t>
      </w:r>
      <w:proofErr w:type="spellEnd"/>
      <w:r w:rsidRPr="00B2622F">
        <w:rPr>
          <w:rFonts w:ascii="Times New Roman" w:hAnsi="Times New Roman" w:cs="Times New Roman"/>
          <w:sz w:val="30"/>
          <w:szCs w:val="30"/>
        </w:rPr>
        <w:t>,' and the hosts of power and authority. As to all</w:t>
      </w:r>
      <w:r w:rsidR="006A1BA5" w:rsidRPr="00B2622F">
        <w:rPr>
          <w:rFonts w:ascii="Times New Roman" w:hAnsi="Times New Roman" w:cs="Times New Roman"/>
          <w:sz w:val="30"/>
          <w:szCs w:val="30"/>
        </w:rPr>
        <w:t xml:space="preserve"> </w:t>
      </w:r>
      <w:r w:rsidRPr="00B2622F">
        <w:rPr>
          <w:rFonts w:ascii="Times New Roman" w:hAnsi="Times New Roman" w:cs="Times New Roman"/>
          <w:sz w:val="30"/>
          <w:szCs w:val="30"/>
        </w:rPr>
        <w:t xml:space="preserve">else save Him: </w:t>
      </w:r>
      <w:r w:rsidRPr="00B2622F">
        <w:rPr>
          <w:rFonts w:ascii="Arial" w:hAnsi="Arial" w:cs="Arial"/>
          <w:sz w:val="30"/>
          <w:szCs w:val="30"/>
        </w:rPr>
        <w:t xml:space="preserve">It </w:t>
      </w:r>
      <w:r w:rsidRPr="00B2622F">
        <w:rPr>
          <w:rFonts w:ascii="Times New Roman" w:hAnsi="Times New Roman" w:cs="Times New Roman"/>
          <w:sz w:val="30"/>
          <w:szCs w:val="30"/>
        </w:rPr>
        <w:t>is incumbent upon them to cling</w:t>
      </w:r>
      <w:r w:rsidR="006A1BA5" w:rsidRPr="00B2622F">
        <w:rPr>
          <w:rFonts w:ascii="Times New Roman" w:hAnsi="Times New Roman" w:cs="Times New Roman"/>
          <w:sz w:val="30"/>
          <w:szCs w:val="30"/>
        </w:rPr>
        <w:t xml:space="preserve"> </w:t>
      </w:r>
      <w:r w:rsidRPr="00B2622F">
        <w:rPr>
          <w:rFonts w:ascii="Times New Roman" w:hAnsi="Times New Roman" w:cs="Times New Roman"/>
          <w:sz w:val="30"/>
          <w:szCs w:val="30"/>
        </w:rPr>
        <w:t>unto that which he hath commanded." "Woe unto</w:t>
      </w:r>
      <w:r w:rsidR="006A1BA5" w:rsidRPr="00B2622F">
        <w:rPr>
          <w:rFonts w:ascii="Times New Roman" w:hAnsi="Times New Roman" w:cs="Times New Roman"/>
          <w:sz w:val="30"/>
          <w:szCs w:val="30"/>
        </w:rPr>
        <w:t xml:space="preserve"> </w:t>
      </w:r>
      <w:r w:rsidRPr="00B2622F">
        <w:rPr>
          <w:rFonts w:ascii="Times New Roman" w:hAnsi="Times New Roman" w:cs="Times New Roman"/>
          <w:sz w:val="30"/>
          <w:szCs w:val="30"/>
        </w:rPr>
        <w:t>those who denied and turned away from Him." "The</w:t>
      </w:r>
      <w:r w:rsidR="006A1BA5" w:rsidRPr="00B2622F">
        <w:rPr>
          <w:rFonts w:ascii="Times New Roman" w:hAnsi="Times New Roman" w:cs="Times New Roman"/>
          <w:sz w:val="30"/>
          <w:szCs w:val="30"/>
        </w:rPr>
        <w:t xml:space="preserve"> </w:t>
      </w:r>
      <w:r w:rsidRPr="00B2622F">
        <w:rPr>
          <w:rFonts w:ascii="Times New Roman" w:hAnsi="Times New Roman" w:cs="Times New Roman"/>
          <w:sz w:val="30"/>
          <w:szCs w:val="30"/>
        </w:rPr>
        <w:t>Most Great Infallibility" is applied only to one (the</w:t>
      </w:r>
      <w:r w:rsidR="00FE2D2D" w:rsidRPr="00B2622F">
        <w:rPr>
          <w:rFonts w:ascii="Times New Roman" w:hAnsi="Times New Roman" w:cs="Times New Roman"/>
          <w:sz w:val="30"/>
          <w:szCs w:val="30"/>
        </w:rPr>
        <w:t xml:space="preserve"> </w:t>
      </w:r>
      <w:r w:rsidRPr="00B2622F">
        <w:rPr>
          <w:rFonts w:ascii="Times New Roman" w:hAnsi="Times New Roman" w:cs="Times New Roman"/>
          <w:sz w:val="30"/>
          <w:szCs w:val="30"/>
        </w:rPr>
        <w:t>Manifestation), whose station is sanctified above commands</w:t>
      </w:r>
      <w:r w:rsidR="006A1BA5" w:rsidRPr="00B2622F">
        <w:rPr>
          <w:rFonts w:ascii="Times New Roman" w:hAnsi="Times New Roman" w:cs="Times New Roman"/>
          <w:sz w:val="30"/>
          <w:szCs w:val="30"/>
        </w:rPr>
        <w:t xml:space="preserve"> </w:t>
      </w:r>
      <w:r w:rsidRPr="00B2622F">
        <w:rPr>
          <w:rFonts w:ascii="Times New Roman" w:hAnsi="Times New Roman" w:cs="Times New Roman"/>
          <w:sz w:val="30"/>
          <w:szCs w:val="30"/>
        </w:rPr>
        <w:t>or prohibitions. He is proof against error. Verily</w:t>
      </w:r>
      <w:r w:rsidR="006A1BA5" w:rsidRPr="00B2622F">
        <w:rPr>
          <w:rFonts w:ascii="Times New Roman" w:hAnsi="Times New Roman" w:cs="Times New Roman"/>
          <w:sz w:val="30"/>
          <w:szCs w:val="30"/>
        </w:rPr>
        <w:t xml:space="preserve"> </w:t>
      </w:r>
      <w:r w:rsidRPr="00B2622F">
        <w:rPr>
          <w:rFonts w:ascii="Times New Roman" w:hAnsi="Times New Roman" w:cs="Times New Roman"/>
          <w:sz w:val="30"/>
          <w:szCs w:val="30"/>
        </w:rPr>
        <w:t>if he declares heaven to be earth, right to be left, or south</w:t>
      </w:r>
      <w:r w:rsidR="006A1BA5" w:rsidRPr="00B2622F">
        <w:rPr>
          <w:rFonts w:ascii="Times New Roman" w:hAnsi="Times New Roman" w:cs="Times New Roman"/>
          <w:sz w:val="30"/>
          <w:szCs w:val="30"/>
        </w:rPr>
        <w:t xml:space="preserve"> </w:t>
      </w:r>
      <w:r w:rsidRPr="00B2622F">
        <w:rPr>
          <w:rFonts w:ascii="Times New Roman" w:hAnsi="Times New Roman" w:cs="Times New Roman"/>
          <w:sz w:val="30"/>
          <w:szCs w:val="30"/>
        </w:rPr>
        <w:t>to be north, it is true, and there is no doubt of it." "No</w:t>
      </w:r>
      <w:r w:rsidR="006A1BA5" w:rsidRPr="00B2622F">
        <w:rPr>
          <w:rFonts w:ascii="Times New Roman" w:hAnsi="Times New Roman" w:cs="Times New Roman"/>
          <w:sz w:val="30"/>
          <w:szCs w:val="30"/>
        </w:rPr>
        <w:t xml:space="preserve"> </w:t>
      </w:r>
      <w:r w:rsidRPr="00B2622F">
        <w:rPr>
          <w:rFonts w:ascii="Times New Roman" w:hAnsi="Times New Roman" w:cs="Times New Roman"/>
          <w:sz w:val="30"/>
          <w:szCs w:val="30"/>
        </w:rPr>
        <w:t xml:space="preserve">one has a right to oppose him, or to say,' Why or wherefore'; and he who disputes Him is verily of the </w:t>
      </w:r>
      <w:proofErr w:type="spellStart"/>
      <w:r w:rsidRPr="00B2622F">
        <w:rPr>
          <w:rFonts w:ascii="Times New Roman" w:hAnsi="Times New Roman" w:cs="Times New Roman"/>
          <w:sz w:val="30"/>
          <w:szCs w:val="30"/>
        </w:rPr>
        <w:t>opposers</w:t>
      </w:r>
      <w:proofErr w:type="spellEnd"/>
      <w:r w:rsidRPr="00B2622F">
        <w:rPr>
          <w:rFonts w:ascii="Times New Roman" w:hAnsi="Times New Roman" w:cs="Times New Roman"/>
          <w:sz w:val="30"/>
          <w:szCs w:val="30"/>
        </w:rPr>
        <w:t>."</w:t>
      </w:r>
      <w:r w:rsidR="006A1BA5" w:rsidRPr="00B2622F">
        <w:rPr>
          <w:rFonts w:ascii="Times New Roman" w:hAnsi="Times New Roman" w:cs="Times New Roman"/>
          <w:sz w:val="30"/>
          <w:szCs w:val="30"/>
        </w:rPr>
        <w:t xml:space="preserve"> </w:t>
      </w:r>
      <w:r w:rsidRPr="00B2622F">
        <w:rPr>
          <w:rFonts w:ascii="Times New Roman" w:hAnsi="Times New Roman" w:cs="Times New Roman"/>
          <w:sz w:val="30"/>
          <w:szCs w:val="30"/>
        </w:rPr>
        <w:t xml:space="preserve">"He doeth whatsoever he </w:t>
      </w:r>
      <w:proofErr w:type="spellStart"/>
      <w:r w:rsidRPr="00B2622F">
        <w:rPr>
          <w:rFonts w:ascii="Times New Roman" w:hAnsi="Times New Roman" w:cs="Times New Roman"/>
          <w:sz w:val="30"/>
          <w:szCs w:val="30"/>
        </w:rPr>
        <w:t>willeth</w:t>
      </w:r>
      <w:proofErr w:type="spellEnd"/>
      <w:r w:rsidRPr="00B2622F">
        <w:rPr>
          <w:rFonts w:ascii="Times New Roman" w:hAnsi="Times New Roman" w:cs="Times New Roman"/>
          <w:sz w:val="30"/>
          <w:szCs w:val="30"/>
        </w:rPr>
        <w:t>, and</w:t>
      </w:r>
      <w:r w:rsidR="006A1BA5" w:rsidRPr="00B2622F">
        <w:rPr>
          <w:rFonts w:ascii="Times New Roman" w:hAnsi="Times New Roman" w:cs="Times New Roman"/>
          <w:sz w:val="30"/>
          <w:szCs w:val="30"/>
        </w:rPr>
        <w:t xml:space="preserve"> </w:t>
      </w:r>
      <w:proofErr w:type="spellStart"/>
      <w:r w:rsidRPr="00B2622F">
        <w:rPr>
          <w:rFonts w:ascii="Times New Roman" w:hAnsi="Times New Roman" w:cs="Times New Roman"/>
          <w:sz w:val="30"/>
          <w:szCs w:val="30"/>
        </w:rPr>
        <w:t>commandeth</w:t>
      </w:r>
      <w:proofErr w:type="spellEnd"/>
      <w:r w:rsidRPr="00B2622F">
        <w:rPr>
          <w:rFonts w:ascii="Times New Roman" w:hAnsi="Times New Roman" w:cs="Times New Roman"/>
          <w:sz w:val="30"/>
          <w:szCs w:val="30"/>
        </w:rPr>
        <w:t xml:space="preserve"> whatsoever he </w:t>
      </w:r>
      <w:proofErr w:type="spellStart"/>
      <w:r w:rsidRPr="00B2622F">
        <w:rPr>
          <w:rFonts w:ascii="Times New Roman" w:hAnsi="Times New Roman" w:cs="Times New Roman"/>
          <w:sz w:val="30"/>
          <w:szCs w:val="30"/>
        </w:rPr>
        <w:t>desireth</w:t>
      </w:r>
      <w:proofErr w:type="spellEnd"/>
      <w:r w:rsidRPr="00B2622F">
        <w:rPr>
          <w:rFonts w:ascii="Times New Roman" w:hAnsi="Times New Roman" w:cs="Times New Roman"/>
          <w:sz w:val="30"/>
          <w:szCs w:val="30"/>
        </w:rPr>
        <w:t>."</w:t>
      </w:r>
      <w:r w:rsidR="006A1BA5" w:rsidRPr="00B2622F">
        <w:rPr>
          <w:rFonts w:ascii="Times New Roman" w:hAnsi="Times New Roman" w:cs="Times New Roman"/>
          <w:sz w:val="30"/>
          <w:szCs w:val="30"/>
        </w:rPr>
        <w:t xml:space="preserve"> </w:t>
      </w:r>
    </w:p>
    <w:p w:rsidR="00355F39" w:rsidRPr="00B2622F" w:rsidRDefault="005D2D6A" w:rsidP="00A372FE">
      <w:pPr>
        <w:autoSpaceDE w:val="0"/>
        <w:autoSpaceDN w:val="0"/>
        <w:adjustRightInd w:val="0"/>
        <w:spacing w:after="0" w:line="240" w:lineRule="auto"/>
        <w:ind w:firstLine="340"/>
        <w:jc w:val="both"/>
        <w:rPr>
          <w:rFonts w:ascii="Times New Roman" w:hAnsi="Times New Roman" w:cs="Times New Roman"/>
          <w:sz w:val="30"/>
          <w:szCs w:val="30"/>
        </w:rPr>
      </w:pPr>
      <w:r w:rsidRPr="00B2622F">
        <w:rPr>
          <w:rFonts w:ascii="Times New Roman" w:hAnsi="Times New Roman" w:cs="Times New Roman"/>
          <w:sz w:val="30"/>
          <w:szCs w:val="30"/>
        </w:rPr>
        <w:lastRenderedPageBreak/>
        <w:t>In like manner Abdul Baha states the authority of</w:t>
      </w:r>
      <w:r w:rsidR="00355F39" w:rsidRPr="00B2622F">
        <w:rPr>
          <w:rFonts w:ascii="Times New Roman" w:hAnsi="Times New Roman" w:cs="Times New Roman"/>
          <w:sz w:val="30"/>
          <w:szCs w:val="30"/>
        </w:rPr>
        <w:t xml:space="preserve"> </w:t>
      </w:r>
      <w:r w:rsidRPr="00B2622F">
        <w:rPr>
          <w:rFonts w:ascii="Times New Roman" w:hAnsi="Times New Roman" w:cs="Times New Roman"/>
          <w:sz w:val="30"/>
          <w:szCs w:val="30"/>
        </w:rPr>
        <w:t>the Manifestation,</w:t>
      </w:r>
      <w:r w:rsidR="00355F39" w:rsidRPr="00B2622F">
        <w:rPr>
          <w:rStyle w:val="FootnoteReference"/>
          <w:rFonts w:ascii="Times New Roman" w:hAnsi="Times New Roman" w:cs="Times New Roman"/>
          <w:sz w:val="30"/>
          <w:szCs w:val="30"/>
        </w:rPr>
        <w:footnoteReference w:id="46"/>
      </w:r>
      <w:r w:rsidR="00355F39" w:rsidRPr="00B2622F">
        <w:rPr>
          <w:rFonts w:ascii="Times New Roman" w:hAnsi="Times New Roman" w:cs="Times New Roman"/>
          <w:sz w:val="30"/>
          <w:szCs w:val="30"/>
        </w:rPr>
        <w:t xml:space="preserve"> "</w:t>
      </w:r>
      <w:r w:rsidRPr="00B2622F">
        <w:rPr>
          <w:rFonts w:ascii="Times New Roman" w:hAnsi="Times New Roman" w:cs="Times New Roman"/>
          <w:sz w:val="30"/>
          <w:szCs w:val="30"/>
        </w:rPr>
        <w:t>He is not under the shadow of the</w:t>
      </w:r>
      <w:r w:rsidR="00355F39" w:rsidRPr="00B2622F">
        <w:rPr>
          <w:rFonts w:ascii="Times New Roman" w:hAnsi="Times New Roman" w:cs="Times New Roman"/>
          <w:sz w:val="30"/>
          <w:szCs w:val="30"/>
        </w:rPr>
        <w:t xml:space="preserve"> </w:t>
      </w:r>
      <w:r w:rsidRPr="00B2622F">
        <w:rPr>
          <w:rFonts w:ascii="Times New Roman" w:hAnsi="Times New Roman" w:cs="Times New Roman"/>
          <w:sz w:val="30"/>
          <w:szCs w:val="30"/>
        </w:rPr>
        <w:t>former laws. Whatever he performs is an upright action.</w:t>
      </w:r>
      <w:r w:rsidR="00355F39" w:rsidRPr="00B2622F">
        <w:rPr>
          <w:rFonts w:ascii="Times New Roman" w:hAnsi="Times New Roman" w:cs="Times New Roman"/>
          <w:sz w:val="30"/>
          <w:szCs w:val="30"/>
        </w:rPr>
        <w:t xml:space="preserve"> </w:t>
      </w:r>
      <w:r w:rsidRPr="00B2622F">
        <w:rPr>
          <w:rFonts w:ascii="Times New Roman" w:hAnsi="Times New Roman" w:cs="Times New Roman"/>
          <w:sz w:val="30"/>
          <w:szCs w:val="30"/>
        </w:rPr>
        <w:t xml:space="preserve">No believer has any right to criticise." </w:t>
      </w:r>
      <w:r w:rsidR="00355F39" w:rsidRPr="00B2622F">
        <w:rPr>
          <w:rFonts w:ascii="Arial" w:hAnsi="Arial" w:cs="Arial"/>
          <w:sz w:val="30"/>
          <w:szCs w:val="30"/>
        </w:rPr>
        <w:t>"</w:t>
      </w:r>
      <w:r w:rsidR="00355F39" w:rsidRPr="00B2622F">
        <w:rPr>
          <w:rFonts w:ascii="Times New Roman" w:hAnsi="Times New Roman" w:cs="Times New Roman"/>
          <w:sz w:val="30"/>
          <w:szCs w:val="30"/>
        </w:rPr>
        <w:t>If s</w:t>
      </w:r>
      <w:r w:rsidRPr="00B2622F">
        <w:rPr>
          <w:rFonts w:ascii="Times New Roman" w:hAnsi="Times New Roman" w:cs="Times New Roman"/>
          <w:sz w:val="30"/>
          <w:szCs w:val="30"/>
        </w:rPr>
        <w:t>ome people</w:t>
      </w:r>
      <w:r w:rsidR="00355F39" w:rsidRPr="00B2622F">
        <w:rPr>
          <w:rFonts w:ascii="Times New Roman" w:hAnsi="Times New Roman" w:cs="Times New Roman"/>
          <w:sz w:val="30"/>
          <w:szCs w:val="30"/>
        </w:rPr>
        <w:t xml:space="preserve"> </w:t>
      </w:r>
      <w:r w:rsidRPr="00B2622F">
        <w:rPr>
          <w:rFonts w:ascii="Times New Roman" w:hAnsi="Times New Roman" w:cs="Times New Roman"/>
          <w:sz w:val="30"/>
          <w:szCs w:val="30"/>
        </w:rPr>
        <w:t xml:space="preserve">do not understand the </w:t>
      </w:r>
      <w:r w:rsidR="00355F39" w:rsidRPr="00B2622F">
        <w:rPr>
          <w:rFonts w:ascii="Times New Roman" w:hAnsi="Times New Roman" w:cs="Times New Roman"/>
          <w:sz w:val="30"/>
          <w:szCs w:val="30"/>
        </w:rPr>
        <w:t>hidden secret of one of his com</w:t>
      </w:r>
      <w:r w:rsidRPr="00B2622F">
        <w:rPr>
          <w:rFonts w:ascii="Times New Roman" w:hAnsi="Times New Roman" w:cs="Times New Roman"/>
          <w:sz w:val="30"/>
          <w:szCs w:val="30"/>
        </w:rPr>
        <w:t>mands or actions, they ought not to oppose it."</w:t>
      </w:r>
      <w:r w:rsidR="00355F39" w:rsidRPr="00B2622F">
        <w:rPr>
          <w:rFonts w:ascii="Times New Roman" w:hAnsi="Times New Roman" w:cs="Times New Roman"/>
          <w:sz w:val="30"/>
          <w:szCs w:val="30"/>
        </w:rPr>
        <w:t xml:space="preserve"> </w:t>
      </w:r>
      <w:r w:rsidRPr="00B2622F">
        <w:rPr>
          <w:rFonts w:ascii="Times New Roman" w:hAnsi="Times New Roman" w:cs="Times New Roman"/>
          <w:sz w:val="30"/>
          <w:szCs w:val="30"/>
        </w:rPr>
        <w:t>These principles are boldly interpreted and applied</w:t>
      </w:r>
      <w:r w:rsidR="00355F39" w:rsidRPr="00B2622F">
        <w:rPr>
          <w:rFonts w:ascii="Times New Roman" w:hAnsi="Times New Roman" w:cs="Times New Roman"/>
          <w:sz w:val="30"/>
          <w:szCs w:val="30"/>
        </w:rPr>
        <w:t xml:space="preserve"> </w:t>
      </w:r>
      <w:r w:rsidRPr="00B2622F">
        <w:rPr>
          <w:rFonts w:ascii="Times New Roman" w:hAnsi="Times New Roman" w:cs="Times New Roman"/>
          <w:sz w:val="30"/>
          <w:szCs w:val="30"/>
        </w:rPr>
        <w:t xml:space="preserve">by the </w:t>
      </w:r>
      <w:proofErr w:type="spellStart"/>
      <w:r w:rsidRPr="00B2622F">
        <w:rPr>
          <w:rFonts w:ascii="Times New Roman" w:hAnsi="Times New Roman" w:cs="Times New Roman"/>
          <w:sz w:val="30"/>
          <w:szCs w:val="30"/>
        </w:rPr>
        <w:t>Bahais</w:t>
      </w:r>
      <w:proofErr w:type="spellEnd"/>
      <w:r w:rsidRPr="00B2622F">
        <w:rPr>
          <w:rFonts w:ascii="Times New Roman" w:hAnsi="Times New Roman" w:cs="Times New Roman"/>
          <w:sz w:val="30"/>
          <w:szCs w:val="30"/>
        </w:rPr>
        <w:t xml:space="preserve"> to the subject under discussion. </w:t>
      </w:r>
      <w:proofErr w:type="spellStart"/>
      <w:r w:rsidRPr="00B2622F">
        <w:rPr>
          <w:rFonts w:ascii="Times New Roman" w:hAnsi="Times New Roman" w:cs="Times New Roman"/>
          <w:sz w:val="30"/>
          <w:szCs w:val="30"/>
        </w:rPr>
        <w:t>Sayid</w:t>
      </w:r>
      <w:proofErr w:type="spellEnd"/>
      <w:r w:rsidR="00355F39" w:rsidRPr="00B2622F">
        <w:rPr>
          <w:rFonts w:ascii="Times New Roman" w:hAnsi="Times New Roman" w:cs="Times New Roman"/>
          <w:sz w:val="30"/>
          <w:szCs w:val="30"/>
        </w:rPr>
        <w:t xml:space="preserve"> </w:t>
      </w:r>
      <w:proofErr w:type="spellStart"/>
      <w:r w:rsidRPr="00B2622F">
        <w:rPr>
          <w:rFonts w:ascii="Times New Roman" w:hAnsi="Times New Roman" w:cs="Times New Roman"/>
          <w:sz w:val="30"/>
          <w:szCs w:val="30"/>
        </w:rPr>
        <w:t>Kamil</w:t>
      </w:r>
      <w:proofErr w:type="spellEnd"/>
      <w:r w:rsidRPr="00B2622F">
        <w:rPr>
          <w:rFonts w:ascii="Times New Roman" w:hAnsi="Times New Roman" w:cs="Times New Roman"/>
          <w:sz w:val="30"/>
          <w:szCs w:val="30"/>
        </w:rPr>
        <w:t xml:space="preserve">, a </w:t>
      </w:r>
      <w:proofErr w:type="spellStart"/>
      <w:r w:rsidRPr="00B2622F">
        <w:rPr>
          <w:rFonts w:ascii="Times New Roman" w:hAnsi="Times New Roman" w:cs="Times New Roman"/>
          <w:sz w:val="30"/>
          <w:szCs w:val="30"/>
        </w:rPr>
        <w:t>Bahai</w:t>
      </w:r>
      <w:proofErr w:type="spellEnd"/>
      <w:r w:rsidRPr="00B2622F">
        <w:rPr>
          <w:rFonts w:ascii="Times New Roman" w:hAnsi="Times New Roman" w:cs="Times New Roman"/>
          <w:sz w:val="30"/>
          <w:szCs w:val="30"/>
        </w:rPr>
        <w:t xml:space="preserve"> of Shiraz, said to </w:t>
      </w:r>
      <w:proofErr w:type="spellStart"/>
      <w:r w:rsidRPr="00B2622F">
        <w:rPr>
          <w:rFonts w:ascii="Times New Roman" w:hAnsi="Times New Roman" w:cs="Times New Roman"/>
          <w:sz w:val="30"/>
          <w:szCs w:val="30"/>
        </w:rPr>
        <w:t>Prof.</w:t>
      </w:r>
      <w:proofErr w:type="spellEnd"/>
      <w:r w:rsidRPr="00B2622F">
        <w:rPr>
          <w:rFonts w:ascii="Times New Roman" w:hAnsi="Times New Roman" w:cs="Times New Roman"/>
          <w:sz w:val="30"/>
          <w:szCs w:val="30"/>
        </w:rPr>
        <w:t xml:space="preserve"> Browne</w:t>
      </w:r>
      <w:r w:rsidR="00355F39" w:rsidRPr="00B2622F">
        <w:rPr>
          <w:rStyle w:val="FootnoteReference"/>
          <w:rFonts w:ascii="Times New Roman" w:hAnsi="Times New Roman" w:cs="Times New Roman"/>
          <w:sz w:val="30"/>
          <w:szCs w:val="30"/>
        </w:rPr>
        <w:footnoteReference w:id="47"/>
      </w:r>
      <w:r w:rsidRPr="00B2622F">
        <w:rPr>
          <w:rFonts w:ascii="Times New Roman" w:hAnsi="Times New Roman" w:cs="Times New Roman"/>
          <w:sz w:val="30"/>
          <w:szCs w:val="30"/>
        </w:rPr>
        <w:t xml:space="preserve"> with a</w:t>
      </w:r>
      <w:r w:rsidR="00355F39" w:rsidRPr="00B2622F">
        <w:rPr>
          <w:rFonts w:ascii="Times New Roman" w:hAnsi="Times New Roman" w:cs="Times New Roman"/>
          <w:sz w:val="30"/>
          <w:szCs w:val="30"/>
        </w:rPr>
        <w:t xml:space="preserve"> </w:t>
      </w:r>
      <w:r w:rsidRPr="00B2622F">
        <w:rPr>
          <w:rFonts w:ascii="Times New Roman" w:hAnsi="Times New Roman" w:cs="Times New Roman"/>
          <w:sz w:val="30"/>
          <w:szCs w:val="30"/>
        </w:rPr>
        <w:t>look of supreme surprise, "You surely cannot pretend</w:t>
      </w:r>
      <w:r w:rsidR="00355F39" w:rsidRPr="00B2622F">
        <w:rPr>
          <w:rFonts w:ascii="Times New Roman" w:hAnsi="Times New Roman" w:cs="Times New Roman"/>
          <w:sz w:val="30"/>
          <w:szCs w:val="30"/>
        </w:rPr>
        <w:t xml:space="preserve"> </w:t>
      </w:r>
      <w:r w:rsidRPr="00B2622F">
        <w:rPr>
          <w:rFonts w:ascii="Times New Roman" w:hAnsi="Times New Roman" w:cs="Times New Roman"/>
          <w:sz w:val="30"/>
          <w:szCs w:val="30"/>
        </w:rPr>
        <w:t>to deny that a prophet, who is an incarnation of the</w:t>
      </w:r>
      <w:r w:rsidR="00FE2D2D" w:rsidRPr="00B2622F">
        <w:rPr>
          <w:rFonts w:ascii="Times New Roman" w:hAnsi="Times New Roman" w:cs="Times New Roman"/>
          <w:sz w:val="30"/>
          <w:szCs w:val="30"/>
        </w:rPr>
        <w:t xml:space="preserve"> </w:t>
      </w:r>
      <w:r w:rsidR="00355F39" w:rsidRPr="00B2622F">
        <w:rPr>
          <w:rFonts w:ascii="Times New Roman" w:hAnsi="Times New Roman" w:cs="Times New Roman"/>
          <w:sz w:val="30"/>
          <w:szCs w:val="30"/>
        </w:rPr>
        <w:t>Universal In</w:t>
      </w:r>
      <w:r w:rsidRPr="00B2622F">
        <w:rPr>
          <w:rFonts w:ascii="Times New Roman" w:hAnsi="Times New Roman" w:cs="Times New Roman"/>
          <w:sz w:val="30"/>
          <w:szCs w:val="30"/>
        </w:rPr>
        <w:t>telligence, has a right to inflict death, openly</w:t>
      </w:r>
      <w:r w:rsidR="00355F39" w:rsidRPr="00B2622F">
        <w:rPr>
          <w:rFonts w:ascii="Times New Roman" w:hAnsi="Times New Roman" w:cs="Times New Roman"/>
          <w:sz w:val="30"/>
          <w:szCs w:val="30"/>
        </w:rPr>
        <w:t xml:space="preserve"> </w:t>
      </w:r>
      <w:r w:rsidRPr="00B2622F">
        <w:rPr>
          <w:rFonts w:ascii="Times New Roman" w:hAnsi="Times New Roman" w:cs="Times New Roman"/>
          <w:sz w:val="30"/>
          <w:szCs w:val="30"/>
        </w:rPr>
        <w:t xml:space="preserve">or </w:t>
      </w:r>
      <w:r w:rsidRPr="00B2622F">
        <w:rPr>
          <w:rFonts w:ascii="Times New Roman" w:hAnsi="Times New Roman" w:cs="Times New Roman"/>
          <w:i/>
          <w:iCs/>
          <w:sz w:val="30"/>
          <w:szCs w:val="30"/>
        </w:rPr>
        <w:t xml:space="preserve">secretly, </w:t>
      </w:r>
      <w:r w:rsidRPr="00B2622F">
        <w:rPr>
          <w:rFonts w:ascii="Times New Roman" w:hAnsi="Times New Roman" w:cs="Times New Roman"/>
          <w:sz w:val="30"/>
          <w:szCs w:val="30"/>
        </w:rPr>
        <w:t>on those who stubbornly opposed him. A</w:t>
      </w:r>
      <w:r w:rsidR="00355F39" w:rsidRPr="00B2622F">
        <w:rPr>
          <w:rFonts w:ascii="Times New Roman" w:hAnsi="Times New Roman" w:cs="Times New Roman"/>
          <w:sz w:val="30"/>
          <w:szCs w:val="30"/>
        </w:rPr>
        <w:t xml:space="preserve"> </w:t>
      </w:r>
      <w:r w:rsidRPr="00B2622F">
        <w:rPr>
          <w:rFonts w:ascii="Times New Roman" w:hAnsi="Times New Roman" w:cs="Times New Roman"/>
          <w:sz w:val="30"/>
          <w:szCs w:val="30"/>
        </w:rPr>
        <w:t>prophet is no more to be blamed for removing an obdurate</w:t>
      </w:r>
      <w:r w:rsidR="00355F39" w:rsidRPr="00B2622F">
        <w:rPr>
          <w:rFonts w:ascii="Times New Roman" w:hAnsi="Times New Roman" w:cs="Times New Roman"/>
          <w:sz w:val="30"/>
          <w:szCs w:val="30"/>
        </w:rPr>
        <w:t xml:space="preserve"> </w:t>
      </w:r>
      <w:r w:rsidRPr="00B2622F">
        <w:rPr>
          <w:rFonts w:ascii="Times New Roman" w:hAnsi="Times New Roman" w:cs="Times New Roman"/>
          <w:sz w:val="30"/>
          <w:szCs w:val="30"/>
        </w:rPr>
        <w:t>opponent than a surgeon</w:t>
      </w:r>
      <w:r w:rsidR="00355F39" w:rsidRPr="00B2622F">
        <w:rPr>
          <w:rFonts w:ascii="Times New Roman" w:hAnsi="Times New Roman" w:cs="Times New Roman"/>
          <w:sz w:val="30"/>
          <w:szCs w:val="30"/>
        </w:rPr>
        <w:t xml:space="preserve"> for an amputation of a gangren</w:t>
      </w:r>
      <w:r w:rsidRPr="00B2622F">
        <w:rPr>
          <w:rFonts w:ascii="Times New Roman" w:hAnsi="Times New Roman" w:cs="Times New Roman"/>
          <w:sz w:val="30"/>
          <w:szCs w:val="30"/>
        </w:rPr>
        <w:t xml:space="preserve">ous limb." This opinion prevailed among the </w:t>
      </w:r>
      <w:proofErr w:type="spellStart"/>
      <w:r w:rsidRPr="00B2622F">
        <w:rPr>
          <w:rFonts w:ascii="Times New Roman" w:hAnsi="Times New Roman" w:cs="Times New Roman"/>
          <w:sz w:val="30"/>
          <w:szCs w:val="30"/>
        </w:rPr>
        <w:t>Bahais</w:t>
      </w:r>
      <w:proofErr w:type="spellEnd"/>
      <w:r w:rsidRPr="00B2622F">
        <w:rPr>
          <w:rFonts w:ascii="Times New Roman" w:hAnsi="Times New Roman" w:cs="Times New Roman"/>
          <w:sz w:val="30"/>
          <w:szCs w:val="30"/>
        </w:rPr>
        <w:t>.</w:t>
      </w:r>
      <w:r w:rsidR="00FE2D2D" w:rsidRPr="00B2622F">
        <w:rPr>
          <w:rFonts w:ascii="Times New Roman" w:hAnsi="Times New Roman" w:cs="Times New Roman"/>
          <w:sz w:val="30"/>
          <w:szCs w:val="30"/>
        </w:rPr>
        <w:t xml:space="preserve"> </w:t>
      </w:r>
      <w:r w:rsidRPr="00B2622F">
        <w:rPr>
          <w:rFonts w:ascii="Times New Roman" w:hAnsi="Times New Roman" w:cs="Times New Roman"/>
          <w:sz w:val="30"/>
          <w:szCs w:val="30"/>
        </w:rPr>
        <w:t xml:space="preserve">At </w:t>
      </w:r>
      <w:proofErr w:type="spellStart"/>
      <w:r w:rsidRPr="00B2622F">
        <w:rPr>
          <w:rFonts w:ascii="Times New Roman" w:hAnsi="Times New Roman" w:cs="Times New Roman"/>
          <w:sz w:val="30"/>
          <w:szCs w:val="30"/>
        </w:rPr>
        <w:t>Yezd</w:t>
      </w:r>
      <w:proofErr w:type="spellEnd"/>
      <w:r w:rsidRPr="00B2622F">
        <w:rPr>
          <w:rFonts w:ascii="Times New Roman" w:hAnsi="Times New Roman" w:cs="Times New Roman"/>
          <w:sz w:val="30"/>
          <w:szCs w:val="30"/>
        </w:rPr>
        <w:t xml:space="preserve"> they said,</w:t>
      </w:r>
      <w:r w:rsidR="00355F39" w:rsidRPr="00B2622F">
        <w:rPr>
          <w:rStyle w:val="FootnoteReference"/>
          <w:rFonts w:ascii="Times New Roman" w:hAnsi="Times New Roman" w:cs="Times New Roman"/>
          <w:sz w:val="30"/>
          <w:szCs w:val="30"/>
        </w:rPr>
        <w:footnoteReference w:id="48"/>
      </w:r>
      <w:r w:rsidR="00355F39" w:rsidRPr="00B2622F">
        <w:rPr>
          <w:rFonts w:ascii="Times New Roman" w:hAnsi="Times New Roman" w:cs="Times New Roman"/>
          <w:sz w:val="30"/>
          <w:szCs w:val="30"/>
        </w:rPr>
        <w:t xml:space="preserve"> "</w:t>
      </w:r>
      <w:r w:rsidRPr="00B2622F">
        <w:rPr>
          <w:rFonts w:ascii="Times New Roman" w:hAnsi="Times New Roman" w:cs="Times New Roman"/>
          <w:sz w:val="30"/>
          <w:szCs w:val="30"/>
        </w:rPr>
        <w:t>A divine messenger has as much</w:t>
      </w:r>
      <w:r w:rsidR="00355F39" w:rsidRPr="00B2622F">
        <w:rPr>
          <w:rFonts w:ascii="Times New Roman" w:hAnsi="Times New Roman" w:cs="Times New Roman"/>
          <w:sz w:val="30"/>
          <w:szCs w:val="30"/>
        </w:rPr>
        <w:t xml:space="preserve"> </w:t>
      </w:r>
      <w:r w:rsidRPr="00B2622F">
        <w:rPr>
          <w:rFonts w:ascii="Times New Roman" w:hAnsi="Times New Roman" w:cs="Times New Roman"/>
          <w:sz w:val="30"/>
          <w:szCs w:val="30"/>
        </w:rPr>
        <w:t>right to kill and compel as a surgeon to amputate."</w:t>
      </w:r>
      <w:r w:rsidR="00355F39" w:rsidRPr="00B2622F">
        <w:rPr>
          <w:rFonts w:ascii="Times New Roman" w:hAnsi="Times New Roman" w:cs="Times New Roman"/>
          <w:sz w:val="30"/>
          <w:szCs w:val="30"/>
        </w:rPr>
        <w:t xml:space="preserve"> </w:t>
      </w:r>
      <w:r w:rsidRPr="00B2622F">
        <w:rPr>
          <w:rFonts w:ascii="Times New Roman" w:hAnsi="Times New Roman" w:cs="Times New Roman"/>
          <w:sz w:val="30"/>
          <w:szCs w:val="30"/>
        </w:rPr>
        <w:t xml:space="preserve">The </w:t>
      </w:r>
      <w:proofErr w:type="spellStart"/>
      <w:r w:rsidRPr="00B2622F">
        <w:rPr>
          <w:rFonts w:ascii="Times New Roman" w:hAnsi="Times New Roman" w:cs="Times New Roman"/>
          <w:sz w:val="30"/>
          <w:szCs w:val="30"/>
        </w:rPr>
        <w:t>Bahai</w:t>
      </w:r>
      <w:proofErr w:type="spellEnd"/>
      <w:r w:rsidRPr="00B2622F">
        <w:rPr>
          <w:rFonts w:ascii="Times New Roman" w:hAnsi="Times New Roman" w:cs="Times New Roman"/>
          <w:sz w:val="30"/>
          <w:szCs w:val="30"/>
        </w:rPr>
        <w:t xml:space="preserve"> Missionaries maintained</w:t>
      </w:r>
      <w:r w:rsidR="00355F39" w:rsidRPr="00B2622F">
        <w:rPr>
          <w:rStyle w:val="FootnoteReference"/>
          <w:rFonts w:ascii="Times New Roman" w:hAnsi="Times New Roman" w:cs="Times New Roman"/>
          <w:sz w:val="30"/>
          <w:szCs w:val="30"/>
        </w:rPr>
        <w:footnoteReference w:id="49"/>
      </w:r>
      <w:r w:rsidR="00355F39" w:rsidRPr="00B2622F">
        <w:rPr>
          <w:rFonts w:ascii="Times New Roman" w:hAnsi="Times New Roman" w:cs="Times New Roman"/>
          <w:sz w:val="30"/>
          <w:szCs w:val="30"/>
        </w:rPr>
        <w:t xml:space="preserve"> that, "</w:t>
      </w:r>
      <w:r w:rsidRPr="00B2622F">
        <w:rPr>
          <w:rFonts w:ascii="Times New Roman" w:hAnsi="Times New Roman" w:cs="Times New Roman"/>
          <w:sz w:val="30"/>
          <w:szCs w:val="30"/>
        </w:rPr>
        <w:t>A prophet</w:t>
      </w:r>
      <w:r w:rsidR="00355F39" w:rsidRPr="00B2622F">
        <w:rPr>
          <w:rFonts w:ascii="Times New Roman" w:hAnsi="Times New Roman" w:cs="Times New Roman"/>
          <w:sz w:val="30"/>
          <w:szCs w:val="30"/>
        </w:rPr>
        <w:t xml:space="preserve"> </w:t>
      </w:r>
      <w:r w:rsidRPr="00B2622F">
        <w:rPr>
          <w:rFonts w:ascii="Times New Roman" w:hAnsi="Times New Roman" w:cs="Times New Roman"/>
          <w:sz w:val="30"/>
          <w:szCs w:val="30"/>
        </w:rPr>
        <w:t>has a right to slay if he knows it necessary; if he sees</w:t>
      </w:r>
      <w:r w:rsidR="00355F39" w:rsidRPr="00B2622F">
        <w:rPr>
          <w:rFonts w:ascii="Times New Roman" w:hAnsi="Times New Roman" w:cs="Times New Roman"/>
          <w:sz w:val="30"/>
          <w:szCs w:val="30"/>
        </w:rPr>
        <w:t xml:space="preserve"> </w:t>
      </w:r>
      <w:r w:rsidRPr="00B2622F">
        <w:rPr>
          <w:rFonts w:ascii="Times New Roman" w:hAnsi="Times New Roman" w:cs="Times New Roman"/>
          <w:sz w:val="30"/>
          <w:szCs w:val="30"/>
        </w:rPr>
        <w:t>that the slaughter of a few will prevent many from going</w:t>
      </w:r>
      <w:r w:rsidR="00355F39" w:rsidRPr="00B2622F">
        <w:rPr>
          <w:rFonts w:ascii="Times New Roman" w:hAnsi="Times New Roman" w:cs="Times New Roman"/>
          <w:sz w:val="30"/>
          <w:szCs w:val="30"/>
        </w:rPr>
        <w:t xml:space="preserve"> astray, he is justified in c</w:t>
      </w:r>
      <w:r w:rsidRPr="00B2622F">
        <w:rPr>
          <w:rFonts w:ascii="Times New Roman" w:hAnsi="Times New Roman" w:cs="Times New Roman"/>
          <w:sz w:val="30"/>
          <w:szCs w:val="30"/>
        </w:rPr>
        <w:t>ommanding such slaughter.</w:t>
      </w:r>
      <w:r w:rsidR="00355F39" w:rsidRPr="00B2622F">
        <w:rPr>
          <w:rFonts w:ascii="Times New Roman" w:hAnsi="Times New Roman" w:cs="Times New Roman"/>
          <w:sz w:val="30"/>
          <w:szCs w:val="30"/>
        </w:rPr>
        <w:t xml:space="preserve"> </w:t>
      </w:r>
      <w:r w:rsidRPr="00B2622F">
        <w:rPr>
          <w:rFonts w:ascii="Times New Roman" w:hAnsi="Times New Roman" w:cs="Times New Roman"/>
          <w:sz w:val="30"/>
          <w:szCs w:val="30"/>
        </w:rPr>
        <w:t>No one can question his right to destroy the bodies of a</w:t>
      </w:r>
      <w:r w:rsidR="00355F39" w:rsidRPr="00B2622F">
        <w:rPr>
          <w:rFonts w:ascii="Times New Roman" w:hAnsi="Times New Roman" w:cs="Times New Roman"/>
          <w:sz w:val="30"/>
          <w:szCs w:val="30"/>
        </w:rPr>
        <w:t xml:space="preserve"> </w:t>
      </w:r>
      <w:r w:rsidRPr="00B2622F">
        <w:rPr>
          <w:rFonts w:ascii="Times New Roman" w:hAnsi="Times New Roman" w:cs="Times New Roman"/>
          <w:sz w:val="30"/>
          <w:szCs w:val="30"/>
        </w:rPr>
        <w:t xml:space="preserve">few that the souls of many may live." A </w:t>
      </w:r>
      <w:proofErr w:type="spellStart"/>
      <w:r w:rsidRPr="00B2622F">
        <w:rPr>
          <w:rFonts w:ascii="Times New Roman" w:hAnsi="Times New Roman" w:cs="Times New Roman"/>
          <w:sz w:val="30"/>
          <w:szCs w:val="30"/>
        </w:rPr>
        <w:t>Bahai</w:t>
      </w:r>
      <w:proofErr w:type="spellEnd"/>
      <w:r w:rsidRPr="00B2622F">
        <w:rPr>
          <w:rFonts w:ascii="Times New Roman" w:hAnsi="Times New Roman" w:cs="Times New Roman"/>
          <w:sz w:val="30"/>
          <w:szCs w:val="30"/>
        </w:rPr>
        <w:t xml:space="preserve"> acquaintance</w:t>
      </w:r>
      <w:r w:rsidR="00355F39" w:rsidRPr="00B2622F">
        <w:rPr>
          <w:rFonts w:ascii="Times New Roman" w:hAnsi="Times New Roman" w:cs="Times New Roman"/>
          <w:sz w:val="30"/>
          <w:szCs w:val="30"/>
        </w:rPr>
        <w:t xml:space="preserve"> </w:t>
      </w:r>
      <w:r w:rsidRPr="00B2622F">
        <w:rPr>
          <w:rFonts w:ascii="Times New Roman" w:hAnsi="Times New Roman" w:cs="Times New Roman"/>
          <w:sz w:val="30"/>
          <w:szCs w:val="30"/>
        </w:rPr>
        <w:t xml:space="preserve">of </w:t>
      </w:r>
      <w:proofErr w:type="spellStart"/>
      <w:r w:rsidRPr="00B2622F">
        <w:rPr>
          <w:rFonts w:ascii="Times New Roman" w:hAnsi="Times New Roman" w:cs="Times New Roman"/>
          <w:sz w:val="30"/>
          <w:szCs w:val="30"/>
        </w:rPr>
        <w:t>Dr.</w:t>
      </w:r>
      <w:proofErr w:type="spellEnd"/>
      <w:r w:rsidRPr="00B2622F">
        <w:rPr>
          <w:rFonts w:ascii="Times New Roman" w:hAnsi="Times New Roman" w:cs="Times New Roman"/>
          <w:sz w:val="30"/>
          <w:szCs w:val="30"/>
        </w:rPr>
        <w:t xml:space="preserve"> Frame, of Resht, told </w:t>
      </w:r>
      <w:r w:rsidR="00355F39" w:rsidRPr="00B2622F">
        <w:rPr>
          <w:rFonts w:ascii="Times New Roman" w:hAnsi="Times New Roman" w:cs="Times New Roman"/>
          <w:sz w:val="30"/>
          <w:szCs w:val="30"/>
        </w:rPr>
        <w:t>him</w:t>
      </w:r>
      <w:r w:rsidR="00355F39" w:rsidRPr="00B2622F">
        <w:rPr>
          <w:rStyle w:val="FootnoteReference"/>
          <w:rFonts w:ascii="Times New Roman" w:hAnsi="Times New Roman" w:cs="Times New Roman"/>
          <w:sz w:val="30"/>
          <w:szCs w:val="30"/>
        </w:rPr>
        <w:footnoteReference w:id="50"/>
      </w:r>
      <w:r w:rsidRPr="00B2622F">
        <w:rPr>
          <w:rFonts w:ascii="Times New Roman" w:hAnsi="Times New Roman" w:cs="Times New Roman"/>
          <w:sz w:val="30"/>
          <w:szCs w:val="30"/>
        </w:rPr>
        <w:t>" without any</w:t>
      </w:r>
      <w:r w:rsidR="00355F39" w:rsidRPr="00B2622F">
        <w:rPr>
          <w:rFonts w:ascii="Times New Roman" w:hAnsi="Times New Roman" w:cs="Times New Roman"/>
          <w:sz w:val="30"/>
          <w:szCs w:val="30"/>
        </w:rPr>
        <w:t xml:space="preserve"> </w:t>
      </w:r>
      <w:r w:rsidRPr="00B2622F">
        <w:rPr>
          <w:rFonts w:ascii="Times New Roman" w:hAnsi="Times New Roman" w:cs="Times New Roman"/>
          <w:sz w:val="30"/>
          <w:szCs w:val="30"/>
        </w:rPr>
        <w:t>appearance of shame, that he paid so much to have a</w:t>
      </w:r>
      <w:r w:rsidR="00355F39" w:rsidRPr="00B2622F">
        <w:rPr>
          <w:rFonts w:ascii="Times New Roman" w:hAnsi="Times New Roman" w:cs="Times New Roman"/>
          <w:sz w:val="30"/>
          <w:szCs w:val="30"/>
        </w:rPr>
        <w:t xml:space="preserve"> </w:t>
      </w:r>
      <w:r w:rsidRPr="00B2622F">
        <w:rPr>
          <w:rFonts w:ascii="Times New Roman" w:hAnsi="Times New Roman" w:cs="Times New Roman"/>
          <w:sz w:val="30"/>
          <w:szCs w:val="30"/>
        </w:rPr>
        <w:t>persecutor removed."</w:t>
      </w:r>
    </w:p>
    <w:p w:rsidR="008C683B" w:rsidRPr="00B2622F" w:rsidRDefault="005D2D6A" w:rsidP="00A372FE">
      <w:pPr>
        <w:autoSpaceDE w:val="0"/>
        <w:autoSpaceDN w:val="0"/>
        <w:adjustRightInd w:val="0"/>
        <w:spacing w:before="120" w:after="0" w:line="240" w:lineRule="auto"/>
        <w:ind w:firstLine="340"/>
        <w:jc w:val="both"/>
        <w:rPr>
          <w:rFonts w:ascii="Times New Roman" w:hAnsi="Times New Roman" w:cs="Times New Roman"/>
          <w:sz w:val="30"/>
          <w:szCs w:val="30"/>
        </w:rPr>
      </w:pPr>
      <w:r w:rsidRPr="00B2622F">
        <w:rPr>
          <w:rFonts w:ascii="Times New Roman" w:hAnsi="Times New Roman" w:cs="Times New Roman"/>
          <w:sz w:val="30"/>
          <w:szCs w:val="30"/>
        </w:rPr>
        <w:t>8. In connection with all the abo</w:t>
      </w:r>
      <w:r w:rsidR="008C683B" w:rsidRPr="00B2622F">
        <w:rPr>
          <w:rFonts w:ascii="Times New Roman" w:hAnsi="Times New Roman" w:cs="Times New Roman"/>
          <w:sz w:val="30"/>
          <w:szCs w:val="30"/>
        </w:rPr>
        <w:t>v</w:t>
      </w:r>
      <w:r w:rsidRPr="00B2622F">
        <w:rPr>
          <w:rFonts w:ascii="Times New Roman" w:hAnsi="Times New Roman" w:cs="Times New Roman"/>
          <w:sz w:val="30"/>
          <w:szCs w:val="30"/>
        </w:rPr>
        <w:t>e facts, it mus</w:t>
      </w:r>
      <w:r w:rsidR="00FE2D2D" w:rsidRPr="00B2622F">
        <w:rPr>
          <w:rFonts w:ascii="Times New Roman" w:hAnsi="Times New Roman" w:cs="Times New Roman"/>
          <w:sz w:val="30"/>
          <w:szCs w:val="30"/>
        </w:rPr>
        <w:t>t be kept in mind that "</w:t>
      </w:r>
      <w:r w:rsidR="00355F39" w:rsidRPr="00B2622F">
        <w:rPr>
          <w:rFonts w:ascii="Times New Roman" w:hAnsi="Times New Roman" w:cs="Times New Roman"/>
          <w:i/>
          <w:iCs/>
          <w:sz w:val="30"/>
          <w:szCs w:val="30"/>
        </w:rPr>
        <w:t>religious a</w:t>
      </w:r>
      <w:r w:rsidRPr="00B2622F">
        <w:rPr>
          <w:rFonts w:ascii="Times New Roman" w:hAnsi="Times New Roman" w:cs="Times New Roman"/>
          <w:i/>
          <w:iCs/>
          <w:sz w:val="30"/>
          <w:szCs w:val="30"/>
        </w:rPr>
        <w:t xml:space="preserve">ssassination </w:t>
      </w:r>
      <w:r w:rsidR="00FE2D2D" w:rsidRPr="00B2622F">
        <w:rPr>
          <w:rFonts w:ascii="Times New Roman" w:hAnsi="Times New Roman" w:cs="Times New Roman"/>
          <w:i/>
          <w:iCs/>
          <w:sz w:val="30"/>
          <w:szCs w:val="30"/>
        </w:rPr>
        <w:t>has b</w:t>
      </w:r>
      <w:r w:rsidRPr="00B2622F">
        <w:rPr>
          <w:rFonts w:ascii="Times New Roman" w:hAnsi="Times New Roman" w:cs="Times New Roman"/>
          <w:i/>
          <w:iCs/>
          <w:sz w:val="30"/>
          <w:szCs w:val="30"/>
        </w:rPr>
        <w:t>een freely</w:t>
      </w:r>
      <w:r w:rsidR="00355F39" w:rsidRPr="00B2622F">
        <w:rPr>
          <w:rFonts w:ascii="Times New Roman" w:hAnsi="Times New Roman" w:cs="Times New Roman"/>
          <w:i/>
          <w:iCs/>
          <w:sz w:val="30"/>
          <w:szCs w:val="30"/>
        </w:rPr>
        <w:t xml:space="preserve"> </w:t>
      </w:r>
      <w:r w:rsidR="008C683B" w:rsidRPr="00B2622F">
        <w:rPr>
          <w:rFonts w:ascii="Times New Roman" w:hAnsi="Times New Roman" w:cs="Times New Roman"/>
          <w:i/>
          <w:iCs/>
          <w:sz w:val="30"/>
          <w:szCs w:val="30"/>
        </w:rPr>
        <w:t>practised since th</w:t>
      </w:r>
      <w:r w:rsidRPr="00B2622F">
        <w:rPr>
          <w:rFonts w:ascii="Times New Roman" w:hAnsi="Times New Roman" w:cs="Times New Roman"/>
          <w:i/>
          <w:iCs/>
          <w:sz w:val="30"/>
          <w:szCs w:val="30"/>
        </w:rPr>
        <w:t xml:space="preserve">e beginning of Islam, </w:t>
      </w:r>
      <w:r w:rsidRPr="00B2622F">
        <w:rPr>
          <w:rFonts w:ascii="Times New Roman" w:hAnsi="Times New Roman" w:cs="Times New Roman"/>
          <w:sz w:val="30"/>
          <w:szCs w:val="30"/>
        </w:rPr>
        <w:t>and that the</w:t>
      </w:r>
      <w:r w:rsidR="00355F39" w:rsidRPr="00B2622F">
        <w:rPr>
          <w:rFonts w:ascii="Times New Roman" w:hAnsi="Times New Roman" w:cs="Times New Roman"/>
          <w:sz w:val="30"/>
          <w:szCs w:val="30"/>
        </w:rPr>
        <w:t xml:space="preserve"> </w:t>
      </w:r>
      <w:r w:rsidRPr="00B2622F">
        <w:rPr>
          <w:rFonts w:ascii="Times New Roman" w:hAnsi="Times New Roman" w:cs="Times New Roman"/>
          <w:sz w:val="30"/>
          <w:szCs w:val="30"/>
        </w:rPr>
        <w:t>prophet Mohammed gave 'it the sanction of his example</w:t>
      </w:r>
      <w:r w:rsidR="00355F39" w:rsidRPr="00B2622F">
        <w:rPr>
          <w:rFonts w:ascii="Times New Roman" w:hAnsi="Times New Roman" w:cs="Times New Roman"/>
          <w:sz w:val="30"/>
          <w:szCs w:val="30"/>
        </w:rPr>
        <w:t xml:space="preserve"> </w:t>
      </w:r>
      <w:r w:rsidRPr="00B2622F">
        <w:rPr>
          <w:rFonts w:ascii="Times New Roman" w:hAnsi="Times New Roman" w:cs="Times New Roman"/>
          <w:sz w:val="30"/>
          <w:szCs w:val="30"/>
        </w:rPr>
        <w:t>on numerous occasions." Pro</w:t>
      </w:r>
      <w:r w:rsidR="00355F39" w:rsidRPr="00B2622F">
        <w:rPr>
          <w:rFonts w:ascii="Times New Roman" w:hAnsi="Times New Roman" w:cs="Times New Roman"/>
          <w:sz w:val="30"/>
          <w:szCs w:val="30"/>
        </w:rPr>
        <w:t>f Browne</w:t>
      </w:r>
      <w:r w:rsidR="008C683B" w:rsidRPr="00B2622F">
        <w:rPr>
          <w:rFonts w:ascii="Times New Roman" w:hAnsi="Times New Roman" w:cs="Times New Roman"/>
          <w:sz w:val="30"/>
          <w:szCs w:val="30"/>
        </w:rPr>
        <w:t>,</w:t>
      </w:r>
      <w:r w:rsidR="008C683B" w:rsidRPr="00B2622F">
        <w:rPr>
          <w:rStyle w:val="FootnoteReference"/>
          <w:rFonts w:ascii="Times New Roman" w:hAnsi="Times New Roman" w:cs="Times New Roman"/>
          <w:sz w:val="30"/>
          <w:szCs w:val="30"/>
        </w:rPr>
        <w:footnoteReference w:id="51"/>
      </w:r>
      <w:r w:rsidRPr="00B2622F">
        <w:rPr>
          <w:rFonts w:ascii="HiddenHorzOCR" w:eastAsia="HiddenHorzOCR" w:hAnsi="Times New Roman" w:cs="HiddenHorzOCR"/>
          <w:sz w:val="30"/>
          <w:szCs w:val="30"/>
        </w:rPr>
        <w:t xml:space="preserve"> </w:t>
      </w:r>
      <w:r w:rsidRPr="00B2622F">
        <w:rPr>
          <w:rFonts w:ascii="Times New Roman" w:hAnsi="Times New Roman" w:cs="Times New Roman"/>
          <w:sz w:val="30"/>
          <w:szCs w:val="30"/>
        </w:rPr>
        <w:t>who thus</w:t>
      </w:r>
      <w:r w:rsidR="008C683B" w:rsidRPr="00B2622F">
        <w:rPr>
          <w:rFonts w:ascii="Times New Roman" w:hAnsi="Times New Roman" w:cs="Times New Roman"/>
          <w:sz w:val="30"/>
          <w:szCs w:val="30"/>
        </w:rPr>
        <w:t xml:space="preserve"> </w:t>
      </w:r>
      <w:r w:rsidRPr="00B2622F">
        <w:rPr>
          <w:rFonts w:ascii="Times New Roman" w:hAnsi="Times New Roman" w:cs="Times New Roman"/>
          <w:sz w:val="30"/>
          <w:szCs w:val="30"/>
        </w:rPr>
        <w:t>emphasises this fact, and gives instances from the</w:t>
      </w:r>
      <w:r w:rsidR="008C683B" w:rsidRPr="00B2622F">
        <w:rPr>
          <w:rFonts w:ascii="Times New Roman" w:hAnsi="Times New Roman" w:cs="Times New Roman"/>
          <w:sz w:val="30"/>
          <w:szCs w:val="30"/>
        </w:rPr>
        <w:t xml:space="preserve"> </w:t>
      </w:r>
      <w:r w:rsidRPr="00B2622F">
        <w:rPr>
          <w:rFonts w:ascii="Times New Roman" w:hAnsi="Times New Roman" w:cs="Times New Roman"/>
          <w:sz w:val="30"/>
          <w:szCs w:val="30"/>
        </w:rPr>
        <w:t>Moslem biographies of Mohammed, points out its bearing</w:t>
      </w:r>
      <w:r w:rsidR="008C683B" w:rsidRPr="00B2622F">
        <w:rPr>
          <w:rFonts w:ascii="Times New Roman" w:hAnsi="Times New Roman" w:cs="Times New Roman"/>
          <w:sz w:val="30"/>
          <w:szCs w:val="30"/>
        </w:rPr>
        <w:t xml:space="preserve"> </w:t>
      </w:r>
      <w:r w:rsidRPr="00B2622F">
        <w:rPr>
          <w:rFonts w:ascii="Times New Roman" w:hAnsi="Times New Roman" w:cs="Times New Roman"/>
          <w:sz w:val="30"/>
          <w:szCs w:val="30"/>
        </w:rPr>
        <w:t>-on our judgment regarding the assassinations alleged</w:t>
      </w:r>
      <w:r w:rsidR="008C683B" w:rsidRPr="00B2622F">
        <w:rPr>
          <w:rFonts w:ascii="Times New Roman" w:hAnsi="Times New Roman" w:cs="Times New Roman"/>
          <w:sz w:val="30"/>
          <w:szCs w:val="30"/>
        </w:rPr>
        <w:t xml:space="preserve"> </w:t>
      </w:r>
      <w:r w:rsidRPr="00B2622F">
        <w:rPr>
          <w:rFonts w:ascii="Times New Roman" w:hAnsi="Times New Roman" w:cs="Times New Roman"/>
          <w:sz w:val="30"/>
          <w:szCs w:val="30"/>
        </w:rPr>
        <w:lastRenderedPageBreak/>
        <w:t xml:space="preserve">against the </w:t>
      </w:r>
      <w:proofErr w:type="spellStart"/>
      <w:r w:rsidRPr="00B2622F">
        <w:rPr>
          <w:rFonts w:ascii="Times New Roman" w:hAnsi="Times New Roman" w:cs="Times New Roman"/>
          <w:sz w:val="30"/>
          <w:szCs w:val="30"/>
        </w:rPr>
        <w:t>Bahais</w:t>
      </w:r>
      <w:proofErr w:type="spellEnd"/>
      <w:r w:rsidRPr="00B2622F">
        <w:rPr>
          <w:rFonts w:ascii="Times New Roman" w:hAnsi="Times New Roman" w:cs="Times New Roman"/>
          <w:sz w:val="30"/>
          <w:szCs w:val="30"/>
        </w:rPr>
        <w:t>, and concludes, "In Asia a different</w:t>
      </w:r>
      <w:r w:rsidR="008C683B" w:rsidRPr="00B2622F">
        <w:rPr>
          <w:rFonts w:ascii="Times New Roman" w:hAnsi="Times New Roman" w:cs="Times New Roman"/>
          <w:sz w:val="30"/>
          <w:szCs w:val="30"/>
        </w:rPr>
        <w:t xml:space="preserve"> </w:t>
      </w:r>
      <w:r w:rsidRPr="00B2622F">
        <w:rPr>
          <w:rFonts w:ascii="Times New Roman" w:hAnsi="Times New Roman" w:cs="Times New Roman"/>
          <w:sz w:val="30"/>
          <w:szCs w:val="30"/>
        </w:rPr>
        <w:t>standard of morality prevails in this matter." Certain</w:t>
      </w:r>
      <w:r w:rsidR="008C683B" w:rsidRPr="00B2622F">
        <w:rPr>
          <w:rFonts w:ascii="Times New Roman" w:hAnsi="Times New Roman" w:cs="Times New Roman"/>
          <w:sz w:val="30"/>
          <w:szCs w:val="30"/>
        </w:rPr>
        <w:t xml:space="preserve"> </w:t>
      </w:r>
      <w:r w:rsidRPr="00B2622F">
        <w:rPr>
          <w:rFonts w:ascii="Times New Roman" w:hAnsi="Times New Roman" w:cs="Times New Roman"/>
          <w:sz w:val="30"/>
          <w:szCs w:val="30"/>
        </w:rPr>
        <w:t>facts regarding the Imams revealed in the dark annals of</w:t>
      </w:r>
      <w:r w:rsidR="008C683B" w:rsidRPr="00B2622F">
        <w:rPr>
          <w:rFonts w:ascii="Times New Roman" w:hAnsi="Times New Roman" w:cs="Times New Roman"/>
          <w:sz w:val="30"/>
          <w:szCs w:val="30"/>
        </w:rPr>
        <w:t xml:space="preserve"> </w:t>
      </w:r>
      <w:r w:rsidRPr="00B2622F">
        <w:rPr>
          <w:rFonts w:ascii="Times New Roman" w:hAnsi="Times New Roman" w:cs="Times New Roman"/>
          <w:sz w:val="30"/>
          <w:szCs w:val="30"/>
        </w:rPr>
        <w:t>Islam, show what historical precedents the Babis and</w:t>
      </w:r>
      <w:r w:rsidR="008C683B" w:rsidRPr="00B2622F">
        <w:rPr>
          <w:rFonts w:ascii="Times New Roman" w:hAnsi="Times New Roman" w:cs="Times New Roman"/>
          <w:sz w:val="30"/>
          <w:szCs w:val="30"/>
        </w:rPr>
        <w:t xml:space="preserve"> </w:t>
      </w:r>
      <w:proofErr w:type="spellStart"/>
      <w:r w:rsidRPr="00B2622F">
        <w:rPr>
          <w:rFonts w:ascii="Times New Roman" w:hAnsi="Times New Roman" w:cs="Times New Roman"/>
          <w:sz w:val="30"/>
          <w:szCs w:val="30"/>
        </w:rPr>
        <w:t>Bahais</w:t>
      </w:r>
      <w:proofErr w:type="spellEnd"/>
      <w:r w:rsidRPr="00B2622F">
        <w:rPr>
          <w:rFonts w:ascii="Times New Roman" w:hAnsi="Times New Roman" w:cs="Times New Roman"/>
          <w:sz w:val="30"/>
          <w:szCs w:val="30"/>
        </w:rPr>
        <w:t xml:space="preserve"> had back of them. Consider the deaths of the</w:t>
      </w:r>
      <w:r w:rsidR="008C683B" w:rsidRPr="00B2622F">
        <w:rPr>
          <w:rFonts w:ascii="Times New Roman" w:hAnsi="Times New Roman" w:cs="Times New Roman"/>
          <w:sz w:val="30"/>
          <w:szCs w:val="30"/>
        </w:rPr>
        <w:t xml:space="preserve"> </w:t>
      </w:r>
      <w:r w:rsidRPr="00B2622F">
        <w:rPr>
          <w:rFonts w:ascii="Times New Roman" w:hAnsi="Times New Roman" w:cs="Times New Roman"/>
          <w:sz w:val="30"/>
          <w:szCs w:val="30"/>
        </w:rPr>
        <w:t xml:space="preserve">twelve Imams. </w:t>
      </w:r>
      <w:r w:rsidR="008C683B" w:rsidRPr="00B2622F">
        <w:rPr>
          <w:rFonts w:ascii="Times New Roman" w:hAnsi="Times New Roman" w:cs="Times New Roman"/>
          <w:sz w:val="30"/>
          <w:szCs w:val="30"/>
        </w:rPr>
        <w:t>Ali was</w:t>
      </w:r>
      <w:r w:rsidR="008C683B" w:rsidRPr="00B2622F">
        <w:rPr>
          <w:rStyle w:val="FootnoteReference"/>
          <w:rFonts w:ascii="Times New Roman" w:hAnsi="Times New Roman" w:cs="Times New Roman"/>
          <w:sz w:val="30"/>
          <w:szCs w:val="30"/>
        </w:rPr>
        <w:footnoteReference w:id="52"/>
      </w:r>
      <w:r w:rsidRPr="00B2622F">
        <w:rPr>
          <w:rFonts w:ascii="Times New Roman" w:hAnsi="Times New Roman" w:cs="Times New Roman"/>
          <w:sz w:val="30"/>
          <w:szCs w:val="30"/>
        </w:rPr>
        <w:t xml:space="preserve"> assassinated with a dagger,</w:t>
      </w:r>
      <w:r w:rsidR="008C683B" w:rsidRPr="00B2622F">
        <w:rPr>
          <w:rFonts w:ascii="Times New Roman" w:hAnsi="Times New Roman" w:cs="Times New Roman"/>
          <w:sz w:val="30"/>
          <w:szCs w:val="30"/>
        </w:rPr>
        <w:t xml:space="preserve"> </w:t>
      </w:r>
      <w:r w:rsidRPr="00B2622F">
        <w:rPr>
          <w:rFonts w:ascii="Times New Roman" w:hAnsi="Times New Roman" w:cs="Times New Roman"/>
          <w:sz w:val="30"/>
          <w:szCs w:val="30"/>
        </w:rPr>
        <w:t>Husain killed after battle, nine other Imams were</w:t>
      </w:r>
      <w:r w:rsidR="008C683B" w:rsidRPr="00B2622F">
        <w:rPr>
          <w:rFonts w:ascii="Times New Roman" w:hAnsi="Times New Roman" w:cs="Times New Roman"/>
          <w:sz w:val="30"/>
          <w:szCs w:val="30"/>
        </w:rPr>
        <w:t xml:space="preserve"> </w:t>
      </w:r>
      <w:r w:rsidRPr="00B2622F">
        <w:rPr>
          <w:rFonts w:ascii="Times New Roman" w:hAnsi="Times New Roman" w:cs="Times New Roman"/>
          <w:i/>
          <w:iCs/>
          <w:sz w:val="30"/>
          <w:szCs w:val="30"/>
        </w:rPr>
        <w:t xml:space="preserve">poisoned, </w:t>
      </w:r>
      <w:r w:rsidRPr="00B2622F">
        <w:rPr>
          <w:rFonts w:ascii="Times New Roman" w:hAnsi="Times New Roman" w:cs="Times New Roman"/>
          <w:sz w:val="30"/>
          <w:szCs w:val="30"/>
        </w:rPr>
        <w:t>and the last one mysteriously disappeared.</w:t>
      </w:r>
      <w:r w:rsidR="008C683B" w:rsidRPr="00B2622F">
        <w:rPr>
          <w:rFonts w:ascii="Times New Roman" w:hAnsi="Times New Roman" w:cs="Times New Roman"/>
          <w:sz w:val="30"/>
          <w:szCs w:val="30"/>
        </w:rPr>
        <w:t xml:space="preserve"> </w:t>
      </w:r>
    </w:p>
    <w:p w:rsidR="008C683B" w:rsidRPr="00B2622F" w:rsidRDefault="008C683B" w:rsidP="00A372FE">
      <w:pPr>
        <w:autoSpaceDE w:val="0"/>
        <w:autoSpaceDN w:val="0"/>
        <w:adjustRightInd w:val="0"/>
        <w:spacing w:before="120" w:after="0" w:line="240" w:lineRule="auto"/>
        <w:ind w:firstLine="340"/>
        <w:jc w:val="both"/>
        <w:rPr>
          <w:rFonts w:ascii="Times New Roman" w:hAnsi="Times New Roman" w:cs="Times New Roman"/>
          <w:sz w:val="30"/>
          <w:szCs w:val="30"/>
        </w:rPr>
      </w:pPr>
      <w:r w:rsidRPr="00B2622F">
        <w:rPr>
          <w:rFonts w:ascii="Times New Roman" w:hAnsi="Times New Roman" w:cs="Times New Roman"/>
          <w:sz w:val="30"/>
          <w:szCs w:val="30"/>
        </w:rPr>
        <w:t>To sum up, o</w:t>
      </w:r>
      <w:r w:rsidR="005D2D6A" w:rsidRPr="00B2622F">
        <w:rPr>
          <w:rFonts w:ascii="Times New Roman" w:hAnsi="Times New Roman" w:cs="Times New Roman"/>
          <w:sz w:val="30"/>
          <w:szCs w:val="30"/>
        </w:rPr>
        <w:t>ur investigation has led to the conclusion</w:t>
      </w:r>
      <w:r w:rsidRPr="00B2622F">
        <w:rPr>
          <w:rFonts w:ascii="Times New Roman" w:hAnsi="Times New Roman" w:cs="Times New Roman"/>
          <w:sz w:val="30"/>
          <w:szCs w:val="30"/>
        </w:rPr>
        <w:t xml:space="preserve"> </w:t>
      </w:r>
      <w:r w:rsidR="005D2D6A" w:rsidRPr="00B2622F">
        <w:rPr>
          <w:rFonts w:ascii="Times New Roman" w:hAnsi="Times New Roman" w:cs="Times New Roman"/>
          <w:sz w:val="30"/>
          <w:szCs w:val="30"/>
        </w:rPr>
        <w:t xml:space="preserve">that the </w:t>
      </w:r>
      <w:proofErr w:type="spellStart"/>
      <w:r w:rsidR="005D2D6A" w:rsidRPr="00B2622F">
        <w:rPr>
          <w:rFonts w:ascii="Times New Roman" w:hAnsi="Times New Roman" w:cs="Times New Roman"/>
          <w:sz w:val="30"/>
          <w:szCs w:val="30"/>
        </w:rPr>
        <w:t>Bahais</w:t>
      </w:r>
      <w:proofErr w:type="spellEnd"/>
      <w:r w:rsidR="005D2D6A" w:rsidRPr="00B2622F">
        <w:rPr>
          <w:rFonts w:ascii="Times New Roman" w:hAnsi="Times New Roman" w:cs="Times New Roman"/>
          <w:sz w:val="30"/>
          <w:szCs w:val="30"/>
        </w:rPr>
        <w:t xml:space="preserve"> were guilty of these assassinations</w:t>
      </w:r>
      <w:r w:rsidRPr="00B2622F">
        <w:rPr>
          <w:rFonts w:ascii="Times New Roman" w:hAnsi="Times New Roman" w:cs="Times New Roman"/>
          <w:sz w:val="30"/>
          <w:szCs w:val="30"/>
        </w:rPr>
        <w:t xml:space="preserve"> </w:t>
      </w:r>
      <w:r w:rsidR="005D2D6A" w:rsidRPr="00B2622F">
        <w:rPr>
          <w:rFonts w:ascii="Times New Roman" w:hAnsi="Times New Roman" w:cs="Times New Roman"/>
          <w:sz w:val="30"/>
          <w:szCs w:val="30"/>
        </w:rPr>
        <w:t>as charged. The evidence is circumstantial, with names</w:t>
      </w:r>
      <w:r w:rsidRPr="00B2622F">
        <w:rPr>
          <w:rFonts w:ascii="Times New Roman" w:hAnsi="Times New Roman" w:cs="Times New Roman"/>
          <w:sz w:val="30"/>
          <w:szCs w:val="30"/>
        </w:rPr>
        <w:t xml:space="preserve"> </w:t>
      </w:r>
      <w:r w:rsidR="005D2D6A" w:rsidRPr="00B2622F">
        <w:rPr>
          <w:rFonts w:ascii="Times New Roman" w:hAnsi="Times New Roman" w:cs="Times New Roman"/>
          <w:sz w:val="30"/>
          <w:szCs w:val="30"/>
        </w:rPr>
        <w:t>and places. Some of the witnesses are still living. Some</w:t>
      </w:r>
      <w:r w:rsidRPr="00B2622F">
        <w:rPr>
          <w:rFonts w:ascii="Times New Roman" w:hAnsi="Times New Roman" w:cs="Times New Roman"/>
          <w:sz w:val="30"/>
          <w:szCs w:val="30"/>
        </w:rPr>
        <w:t xml:space="preserve"> </w:t>
      </w:r>
      <w:r w:rsidR="005D2D6A" w:rsidRPr="00B2622F">
        <w:rPr>
          <w:rFonts w:ascii="Times New Roman" w:hAnsi="Times New Roman" w:cs="Times New Roman"/>
          <w:sz w:val="30"/>
          <w:szCs w:val="30"/>
        </w:rPr>
        <w:t>have given their testimony in writing, some in conversation</w:t>
      </w:r>
      <w:r w:rsidRPr="00B2622F">
        <w:rPr>
          <w:rFonts w:ascii="Times New Roman" w:hAnsi="Times New Roman" w:cs="Times New Roman"/>
          <w:sz w:val="30"/>
          <w:szCs w:val="30"/>
        </w:rPr>
        <w:t xml:space="preserve"> with Europeans, who hav</w:t>
      </w:r>
      <w:r w:rsidR="005D2D6A" w:rsidRPr="00B2622F">
        <w:rPr>
          <w:rFonts w:ascii="Times New Roman" w:hAnsi="Times New Roman" w:cs="Times New Roman"/>
          <w:sz w:val="30"/>
          <w:szCs w:val="30"/>
        </w:rPr>
        <w:t>e reported it accurately</w:t>
      </w:r>
      <w:r w:rsidRPr="00B2622F">
        <w:rPr>
          <w:rFonts w:ascii="Times New Roman" w:hAnsi="Times New Roman" w:cs="Times New Roman"/>
          <w:sz w:val="30"/>
          <w:szCs w:val="30"/>
        </w:rPr>
        <w:t xml:space="preserve"> </w:t>
      </w:r>
      <w:r w:rsidR="005D2D6A" w:rsidRPr="00B2622F">
        <w:rPr>
          <w:rFonts w:ascii="Times New Roman" w:hAnsi="Times New Roman" w:cs="Times New Roman"/>
          <w:sz w:val="30"/>
          <w:szCs w:val="30"/>
        </w:rPr>
        <w:t>to the world</w:t>
      </w:r>
      <w:r w:rsidRPr="00B2622F">
        <w:rPr>
          <w:rFonts w:ascii="Times New Roman" w:hAnsi="Times New Roman" w:cs="Times New Roman"/>
          <w:sz w:val="30"/>
          <w:szCs w:val="30"/>
        </w:rPr>
        <w:t>. The environment in which they lived</w:t>
      </w:r>
      <w:r w:rsidR="005D2D6A" w:rsidRPr="00B2622F">
        <w:rPr>
          <w:rFonts w:ascii="Times New Roman" w:hAnsi="Times New Roman" w:cs="Times New Roman"/>
          <w:sz w:val="30"/>
          <w:szCs w:val="30"/>
        </w:rPr>
        <w:t xml:space="preserve"> and</w:t>
      </w:r>
      <w:r w:rsidRPr="00B2622F">
        <w:rPr>
          <w:rFonts w:ascii="Times New Roman" w:hAnsi="Times New Roman" w:cs="Times New Roman"/>
          <w:sz w:val="30"/>
          <w:szCs w:val="30"/>
        </w:rPr>
        <w:t xml:space="preserve"> </w:t>
      </w:r>
      <w:r w:rsidR="005D2D6A" w:rsidRPr="00B2622F">
        <w:rPr>
          <w:rFonts w:ascii="Times New Roman" w:hAnsi="Times New Roman" w:cs="Times New Roman"/>
          <w:sz w:val="30"/>
          <w:szCs w:val="30"/>
        </w:rPr>
        <w:t xml:space="preserve">the historical and theological </w:t>
      </w:r>
      <w:proofErr w:type="gramStart"/>
      <w:r w:rsidR="005D2D6A" w:rsidRPr="00B2622F">
        <w:rPr>
          <w:rFonts w:ascii="Times New Roman" w:hAnsi="Times New Roman" w:cs="Times New Roman"/>
          <w:sz w:val="30"/>
          <w:szCs w:val="30"/>
        </w:rPr>
        <w:t>traditions</w:t>
      </w:r>
      <w:proofErr w:type="gramEnd"/>
      <w:r w:rsidR="005D2D6A" w:rsidRPr="00B2622F">
        <w:rPr>
          <w:rFonts w:ascii="Times New Roman" w:hAnsi="Times New Roman" w:cs="Times New Roman"/>
          <w:sz w:val="30"/>
          <w:szCs w:val="30"/>
        </w:rPr>
        <w:t xml:space="preserve"> on which they</w:t>
      </w:r>
      <w:r w:rsidRPr="00B2622F">
        <w:rPr>
          <w:rFonts w:ascii="Times New Roman" w:hAnsi="Times New Roman" w:cs="Times New Roman"/>
          <w:sz w:val="30"/>
          <w:szCs w:val="30"/>
        </w:rPr>
        <w:t xml:space="preserve"> </w:t>
      </w:r>
      <w:r w:rsidR="005D2D6A" w:rsidRPr="00B2622F">
        <w:rPr>
          <w:rFonts w:ascii="Times New Roman" w:hAnsi="Times New Roman" w:cs="Times New Roman"/>
          <w:sz w:val="30"/>
          <w:szCs w:val="30"/>
        </w:rPr>
        <w:t>fed, strengthen the direct proofs.</w:t>
      </w:r>
    </w:p>
    <w:p w:rsidR="005D2D6A" w:rsidRPr="00B2622F" w:rsidRDefault="005D2D6A" w:rsidP="00A372FE">
      <w:pPr>
        <w:autoSpaceDE w:val="0"/>
        <w:autoSpaceDN w:val="0"/>
        <w:adjustRightInd w:val="0"/>
        <w:spacing w:before="120" w:after="0" w:line="240" w:lineRule="auto"/>
        <w:ind w:firstLine="340"/>
        <w:jc w:val="both"/>
        <w:rPr>
          <w:rFonts w:ascii="Times New Roman" w:hAnsi="Times New Roman" w:cs="Times New Roman"/>
          <w:sz w:val="30"/>
          <w:szCs w:val="30"/>
        </w:rPr>
      </w:pPr>
      <w:r w:rsidRPr="00B2622F">
        <w:rPr>
          <w:rFonts w:ascii="Times New Roman" w:hAnsi="Times New Roman" w:cs="Times New Roman"/>
          <w:sz w:val="30"/>
          <w:szCs w:val="30"/>
        </w:rPr>
        <w:t xml:space="preserve">The answer to these charges by Mirza </w:t>
      </w:r>
      <w:proofErr w:type="spellStart"/>
      <w:r w:rsidRPr="00B2622F">
        <w:rPr>
          <w:rFonts w:ascii="Times New Roman" w:hAnsi="Times New Roman" w:cs="Times New Roman"/>
          <w:sz w:val="30"/>
          <w:szCs w:val="30"/>
        </w:rPr>
        <w:t>Abul</w:t>
      </w:r>
      <w:proofErr w:type="spellEnd"/>
      <w:r w:rsidRPr="00B2622F">
        <w:rPr>
          <w:rFonts w:ascii="Times New Roman" w:hAnsi="Times New Roman" w:cs="Times New Roman"/>
          <w:sz w:val="30"/>
          <w:szCs w:val="30"/>
        </w:rPr>
        <w:t xml:space="preserve"> </w:t>
      </w:r>
      <w:proofErr w:type="spellStart"/>
      <w:r w:rsidRPr="00B2622F">
        <w:rPr>
          <w:rFonts w:ascii="Times New Roman" w:hAnsi="Times New Roman" w:cs="Times New Roman"/>
          <w:sz w:val="30"/>
          <w:szCs w:val="30"/>
        </w:rPr>
        <w:t>Fazl</w:t>
      </w:r>
      <w:proofErr w:type="spellEnd"/>
      <w:r w:rsidRPr="00B2622F">
        <w:rPr>
          <w:rFonts w:ascii="Times New Roman" w:hAnsi="Times New Roman" w:cs="Times New Roman"/>
          <w:sz w:val="30"/>
          <w:szCs w:val="30"/>
        </w:rPr>
        <w:t xml:space="preserve"> in</w:t>
      </w:r>
      <w:r w:rsidR="008C683B" w:rsidRPr="00B2622F">
        <w:rPr>
          <w:rFonts w:ascii="Times New Roman" w:hAnsi="Times New Roman" w:cs="Times New Roman"/>
          <w:sz w:val="30"/>
          <w:szCs w:val="30"/>
        </w:rPr>
        <w:t xml:space="preserve"> his" Brilliant Proof"</w:t>
      </w:r>
      <w:r w:rsidR="008C683B" w:rsidRPr="00B2622F">
        <w:rPr>
          <w:rStyle w:val="FootnoteReference"/>
          <w:rFonts w:ascii="Times New Roman" w:hAnsi="Times New Roman" w:cs="Times New Roman"/>
          <w:sz w:val="30"/>
          <w:szCs w:val="30"/>
        </w:rPr>
        <w:footnoteReference w:id="53"/>
      </w:r>
      <w:r w:rsidR="008C683B" w:rsidRPr="00B2622F">
        <w:rPr>
          <w:rFonts w:ascii="Times New Roman" w:hAnsi="Times New Roman" w:cs="Times New Roman"/>
          <w:sz w:val="30"/>
          <w:szCs w:val="30"/>
        </w:rPr>
        <w:t xml:space="preserve"> h</w:t>
      </w:r>
      <w:r w:rsidRPr="00B2622F">
        <w:rPr>
          <w:rFonts w:ascii="Times New Roman" w:hAnsi="Times New Roman" w:cs="Times New Roman"/>
          <w:sz w:val="30"/>
          <w:szCs w:val="30"/>
        </w:rPr>
        <w:t>is, that we should hear both sides,</w:t>
      </w:r>
      <w:r w:rsidR="008C683B" w:rsidRPr="00B2622F">
        <w:rPr>
          <w:rFonts w:ascii="Times New Roman" w:hAnsi="Times New Roman" w:cs="Times New Roman"/>
          <w:sz w:val="30"/>
          <w:szCs w:val="30"/>
        </w:rPr>
        <w:t xml:space="preserve"> </w:t>
      </w:r>
      <w:r w:rsidRPr="00B2622F">
        <w:rPr>
          <w:rFonts w:ascii="Times New Roman" w:hAnsi="Times New Roman" w:cs="Times New Roman"/>
          <w:sz w:val="30"/>
          <w:szCs w:val="30"/>
        </w:rPr>
        <w:t>and that it is not right to accept the ·witness of enemies</w:t>
      </w:r>
      <w:r w:rsidR="008C683B" w:rsidRPr="00B2622F">
        <w:rPr>
          <w:rFonts w:ascii="Times New Roman" w:hAnsi="Times New Roman" w:cs="Times New Roman"/>
          <w:sz w:val="30"/>
          <w:szCs w:val="30"/>
        </w:rPr>
        <w:t xml:space="preserve"> </w:t>
      </w:r>
      <w:r w:rsidRPr="00B2622F">
        <w:rPr>
          <w:rFonts w:ascii="Times New Roman" w:hAnsi="Times New Roman" w:cs="Times New Roman"/>
          <w:sz w:val="30"/>
          <w:szCs w:val="30"/>
        </w:rPr>
        <w:t xml:space="preserve">against the </w:t>
      </w:r>
      <w:proofErr w:type="spellStart"/>
      <w:r w:rsidRPr="00B2622F">
        <w:rPr>
          <w:rFonts w:ascii="Times New Roman" w:hAnsi="Times New Roman" w:cs="Times New Roman"/>
          <w:sz w:val="30"/>
          <w:szCs w:val="30"/>
        </w:rPr>
        <w:t>Bahais</w:t>
      </w:r>
      <w:proofErr w:type="spellEnd"/>
      <w:r w:rsidRPr="00B2622F">
        <w:rPr>
          <w:rFonts w:ascii="Times New Roman" w:hAnsi="Times New Roman" w:cs="Times New Roman"/>
          <w:sz w:val="30"/>
          <w:szCs w:val="30"/>
        </w:rPr>
        <w:t>, which is as that of Protestants against</w:t>
      </w:r>
      <w:r w:rsidR="008C683B" w:rsidRPr="00B2622F">
        <w:rPr>
          <w:rFonts w:ascii="Times New Roman" w:hAnsi="Times New Roman" w:cs="Times New Roman"/>
          <w:sz w:val="30"/>
          <w:szCs w:val="30"/>
        </w:rPr>
        <w:t xml:space="preserve"> </w:t>
      </w:r>
      <w:r w:rsidRPr="00B2622F">
        <w:rPr>
          <w:rFonts w:ascii="Times New Roman" w:hAnsi="Times New Roman" w:cs="Times New Roman"/>
          <w:sz w:val="30"/>
          <w:szCs w:val="30"/>
        </w:rPr>
        <w:t xml:space="preserve">the Catholics and </w:t>
      </w:r>
      <w:r w:rsidRPr="00B2622F">
        <w:rPr>
          <w:rFonts w:ascii="Times New Roman" w:hAnsi="Times New Roman" w:cs="Times New Roman"/>
          <w:i/>
          <w:iCs/>
          <w:sz w:val="30"/>
          <w:szCs w:val="30"/>
        </w:rPr>
        <w:t xml:space="preserve">vice-versa. </w:t>
      </w:r>
      <w:r w:rsidRPr="00B2622F">
        <w:rPr>
          <w:rFonts w:ascii="Times New Roman" w:hAnsi="Times New Roman" w:cs="Times New Roman"/>
          <w:sz w:val="30"/>
          <w:szCs w:val="30"/>
        </w:rPr>
        <w:t>Our reply is</w:t>
      </w:r>
      <w:proofErr w:type="gramStart"/>
      <w:r w:rsidRPr="00B2622F">
        <w:rPr>
          <w:rFonts w:ascii="Times New Roman" w:hAnsi="Times New Roman" w:cs="Times New Roman"/>
          <w:sz w:val="30"/>
          <w:szCs w:val="30"/>
        </w:rPr>
        <w:t>,</w:t>
      </w:r>
      <w:proofErr w:type="gramEnd"/>
      <w:r w:rsidRPr="00B2622F">
        <w:rPr>
          <w:rFonts w:ascii="Times New Roman" w:hAnsi="Times New Roman" w:cs="Times New Roman"/>
          <w:sz w:val="30"/>
          <w:szCs w:val="30"/>
        </w:rPr>
        <w:t xml:space="preserve"> that both sides</w:t>
      </w:r>
      <w:r w:rsidR="008C683B" w:rsidRPr="00B2622F">
        <w:rPr>
          <w:rFonts w:ascii="Times New Roman" w:hAnsi="Times New Roman" w:cs="Times New Roman"/>
          <w:sz w:val="30"/>
          <w:szCs w:val="30"/>
        </w:rPr>
        <w:t xml:space="preserve"> </w:t>
      </w:r>
      <w:r w:rsidRPr="00B2622F">
        <w:rPr>
          <w:rFonts w:ascii="Times New Roman" w:hAnsi="Times New Roman" w:cs="Times New Roman"/>
          <w:sz w:val="30"/>
          <w:szCs w:val="30"/>
        </w:rPr>
        <w:t>have been heard, and examined, and that some of the</w:t>
      </w:r>
      <w:r w:rsidR="008C683B" w:rsidRPr="00B2622F">
        <w:rPr>
          <w:rFonts w:ascii="Times New Roman" w:hAnsi="Times New Roman" w:cs="Times New Roman"/>
          <w:sz w:val="30"/>
          <w:szCs w:val="30"/>
        </w:rPr>
        <w:t xml:space="preserve"> </w:t>
      </w:r>
      <w:r w:rsidRPr="00B2622F">
        <w:rPr>
          <w:rFonts w:ascii="Times New Roman" w:hAnsi="Times New Roman" w:cs="Times New Roman"/>
          <w:sz w:val="30"/>
          <w:szCs w:val="30"/>
        </w:rPr>
        <w:t xml:space="preserve">most damaging testimony is from </w:t>
      </w:r>
      <w:proofErr w:type="spellStart"/>
      <w:r w:rsidRPr="00B2622F">
        <w:rPr>
          <w:rFonts w:ascii="Times New Roman" w:hAnsi="Times New Roman" w:cs="Times New Roman"/>
          <w:sz w:val="30"/>
          <w:szCs w:val="30"/>
        </w:rPr>
        <w:t>Bahais</w:t>
      </w:r>
      <w:proofErr w:type="spellEnd"/>
      <w:r w:rsidRPr="00B2622F">
        <w:rPr>
          <w:rFonts w:ascii="Times New Roman" w:hAnsi="Times New Roman" w:cs="Times New Roman"/>
          <w:sz w:val="30"/>
          <w:szCs w:val="30"/>
        </w:rPr>
        <w:t xml:space="preserve"> themselves.</w:t>
      </w:r>
      <w:r w:rsidR="00FE2D2D" w:rsidRPr="00B2622F">
        <w:rPr>
          <w:rFonts w:ascii="Times New Roman" w:hAnsi="Times New Roman" w:cs="Times New Roman"/>
          <w:sz w:val="30"/>
          <w:szCs w:val="30"/>
        </w:rPr>
        <w:t xml:space="preserve"> </w:t>
      </w:r>
      <w:r w:rsidRPr="00B2622F">
        <w:rPr>
          <w:rFonts w:ascii="Times New Roman" w:hAnsi="Times New Roman" w:cs="Times New Roman"/>
          <w:sz w:val="30"/>
          <w:szCs w:val="30"/>
        </w:rPr>
        <w:t>It should be noted that the testimony is altogether from</w:t>
      </w:r>
      <w:r w:rsidR="008C683B" w:rsidRPr="00B2622F">
        <w:rPr>
          <w:rFonts w:ascii="Times New Roman" w:hAnsi="Times New Roman" w:cs="Times New Roman"/>
          <w:sz w:val="30"/>
          <w:szCs w:val="30"/>
        </w:rPr>
        <w:t xml:space="preserve"> the followers of the Bab</w:t>
      </w:r>
      <w:r w:rsidRPr="00B2622F">
        <w:rPr>
          <w:rFonts w:ascii="Times New Roman" w:hAnsi="Times New Roman" w:cs="Times New Roman"/>
          <w:sz w:val="30"/>
          <w:szCs w:val="30"/>
        </w:rPr>
        <w:t>, of various kinds and not from</w:t>
      </w:r>
      <w:r w:rsidR="008C683B" w:rsidRPr="00B2622F">
        <w:rPr>
          <w:rFonts w:ascii="Times New Roman" w:hAnsi="Times New Roman" w:cs="Times New Roman"/>
          <w:sz w:val="30"/>
          <w:szCs w:val="30"/>
        </w:rPr>
        <w:t xml:space="preserve"> </w:t>
      </w:r>
      <w:r w:rsidRPr="00B2622F">
        <w:rPr>
          <w:rFonts w:ascii="Times New Roman" w:hAnsi="Times New Roman" w:cs="Times New Roman"/>
          <w:sz w:val="30"/>
          <w:szCs w:val="30"/>
        </w:rPr>
        <w:t xml:space="preserve">Moslem writers. Mr. Phelps, like many </w:t>
      </w:r>
      <w:proofErr w:type="spellStart"/>
      <w:r w:rsidRPr="00B2622F">
        <w:rPr>
          <w:rFonts w:ascii="Times New Roman" w:hAnsi="Times New Roman" w:cs="Times New Roman"/>
          <w:sz w:val="30"/>
          <w:szCs w:val="30"/>
        </w:rPr>
        <w:t>Bahai</w:t>
      </w:r>
      <w:proofErr w:type="spellEnd"/>
      <w:r w:rsidRPr="00B2622F">
        <w:rPr>
          <w:rFonts w:ascii="Times New Roman" w:hAnsi="Times New Roman" w:cs="Times New Roman"/>
          <w:sz w:val="30"/>
          <w:szCs w:val="30"/>
        </w:rPr>
        <w:t xml:space="preserve"> writers,</w:t>
      </w:r>
      <w:r w:rsidR="008C683B" w:rsidRPr="00B2622F">
        <w:rPr>
          <w:rFonts w:ascii="Times New Roman" w:hAnsi="Times New Roman" w:cs="Times New Roman"/>
          <w:sz w:val="30"/>
          <w:szCs w:val="30"/>
        </w:rPr>
        <w:t xml:space="preserve"> </w:t>
      </w:r>
      <w:r w:rsidRPr="00B2622F">
        <w:rPr>
          <w:rFonts w:ascii="Times New Roman" w:hAnsi="Times New Roman" w:cs="Times New Roman"/>
          <w:sz w:val="30"/>
          <w:szCs w:val="30"/>
        </w:rPr>
        <w:t>would ignore the charges. He says,</w:t>
      </w:r>
      <w:r w:rsidR="008C683B" w:rsidRPr="00B2622F">
        <w:rPr>
          <w:rStyle w:val="FootnoteReference"/>
          <w:rFonts w:ascii="Times New Roman" w:hAnsi="Times New Roman" w:cs="Times New Roman"/>
          <w:sz w:val="30"/>
          <w:szCs w:val="30"/>
        </w:rPr>
        <w:footnoteReference w:id="54"/>
      </w:r>
      <w:r w:rsidRPr="00B2622F">
        <w:rPr>
          <w:rFonts w:ascii="Times New Roman" w:hAnsi="Times New Roman" w:cs="Times New Roman"/>
          <w:sz w:val="30"/>
          <w:szCs w:val="30"/>
        </w:rPr>
        <w:t xml:space="preserve"> "I do not think</w:t>
      </w:r>
      <w:r w:rsidR="008C683B" w:rsidRPr="00B2622F">
        <w:rPr>
          <w:rFonts w:ascii="Times New Roman" w:hAnsi="Times New Roman" w:cs="Times New Roman"/>
          <w:sz w:val="30"/>
          <w:szCs w:val="30"/>
        </w:rPr>
        <w:t xml:space="preserve"> </w:t>
      </w:r>
      <w:r w:rsidRPr="00B2622F">
        <w:rPr>
          <w:rFonts w:ascii="Times New Roman" w:hAnsi="Times New Roman" w:cs="Times New Roman"/>
          <w:sz w:val="30"/>
          <w:szCs w:val="30"/>
        </w:rPr>
        <w:t>that it would be time well employed to advert to them in</w:t>
      </w:r>
      <w:r w:rsidR="008C683B" w:rsidRPr="00B2622F">
        <w:rPr>
          <w:rFonts w:ascii="Times New Roman" w:hAnsi="Times New Roman" w:cs="Times New Roman"/>
          <w:sz w:val="30"/>
          <w:szCs w:val="30"/>
        </w:rPr>
        <w:t xml:space="preserve"> </w:t>
      </w:r>
      <w:r w:rsidRPr="00B2622F">
        <w:rPr>
          <w:rFonts w:ascii="Times New Roman" w:hAnsi="Times New Roman" w:cs="Times New Roman"/>
          <w:sz w:val="30"/>
          <w:szCs w:val="30"/>
        </w:rPr>
        <w:t>detail</w:t>
      </w:r>
      <w:proofErr w:type="gramStart"/>
      <w:r w:rsidRPr="00B2622F">
        <w:rPr>
          <w:rFonts w:ascii="Times New Roman" w:hAnsi="Times New Roman" w:cs="Times New Roman"/>
          <w:sz w:val="30"/>
          <w:szCs w:val="30"/>
        </w:rPr>
        <w:t>.</w:t>
      </w:r>
      <w:r w:rsidR="00A372FE">
        <w:rPr>
          <w:rFonts w:ascii="Times New Roman" w:hAnsi="Times New Roman" w:cs="Times New Roman"/>
          <w:sz w:val="30"/>
          <w:szCs w:val="30"/>
        </w:rPr>
        <w:t xml:space="preserve"> </w:t>
      </w:r>
      <w:r w:rsidRPr="00B2622F">
        <w:rPr>
          <w:rFonts w:ascii="Times New Roman" w:hAnsi="Times New Roman" w:cs="Times New Roman"/>
          <w:sz w:val="30"/>
          <w:szCs w:val="30"/>
        </w:rPr>
        <w:t>"</w:t>
      </w:r>
      <w:proofErr w:type="gramEnd"/>
      <w:r w:rsidRPr="00B2622F">
        <w:rPr>
          <w:rFonts w:ascii="Times New Roman" w:hAnsi="Times New Roman" w:cs="Times New Roman"/>
          <w:sz w:val="30"/>
          <w:szCs w:val="30"/>
        </w:rPr>
        <w:t>He pronounces them" incredible " and " flatly</w:t>
      </w:r>
      <w:r w:rsidR="008C683B" w:rsidRPr="00B2622F">
        <w:rPr>
          <w:rFonts w:ascii="Times New Roman" w:hAnsi="Times New Roman" w:cs="Times New Roman"/>
          <w:sz w:val="30"/>
          <w:szCs w:val="30"/>
        </w:rPr>
        <w:t xml:space="preserve"> </w:t>
      </w:r>
      <w:r w:rsidRPr="00B2622F">
        <w:rPr>
          <w:rFonts w:ascii="Times New Roman" w:hAnsi="Times New Roman" w:cs="Times New Roman"/>
          <w:sz w:val="30"/>
          <w:szCs w:val="30"/>
        </w:rPr>
        <w:t>in contradiction to the spirit, lives and teachings of Baha</w:t>
      </w:r>
      <w:r w:rsidR="008C683B" w:rsidRPr="00B2622F">
        <w:rPr>
          <w:rFonts w:ascii="Times New Roman" w:hAnsi="Times New Roman" w:cs="Times New Roman"/>
          <w:sz w:val="30"/>
          <w:szCs w:val="30"/>
        </w:rPr>
        <w:t xml:space="preserve"> </w:t>
      </w:r>
      <w:proofErr w:type="spellStart"/>
      <w:r w:rsidRPr="00B2622F">
        <w:rPr>
          <w:rFonts w:ascii="Times New Roman" w:hAnsi="Times New Roman" w:cs="Times New Roman"/>
          <w:sz w:val="30"/>
          <w:szCs w:val="30"/>
        </w:rPr>
        <w:t>Ullah</w:t>
      </w:r>
      <w:proofErr w:type="spellEnd"/>
      <w:r w:rsidRPr="00B2622F">
        <w:rPr>
          <w:rFonts w:ascii="Times New Roman" w:hAnsi="Times New Roman" w:cs="Times New Roman"/>
          <w:sz w:val="30"/>
          <w:szCs w:val="30"/>
        </w:rPr>
        <w:t xml:space="preserve"> and his successor," and destined " quickly to fade</w:t>
      </w:r>
      <w:r w:rsidR="008C683B" w:rsidRPr="00B2622F">
        <w:rPr>
          <w:rFonts w:ascii="Times New Roman" w:hAnsi="Times New Roman" w:cs="Times New Roman"/>
          <w:sz w:val="30"/>
          <w:szCs w:val="30"/>
        </w:rPr>
        <w:t xml:space="preserve"> </w:t>
      </w:r>
      <w:r w:rsidRPr="00B2622F">
        <w:rPr>
          <w:rFonts w:ascii="Times New Roman" w:hAnsi="Times New Roman" w:cs="Times New Roman"/>
          <w:sz w:val="30"/>
          <w:szCs w:val="30"/>
        </w:rPr>
        <w:t>away and be forgotten, if left to themselves." No</w:t>
      </w:r>
      <w:r w:rsidR="008C683B" w:rsidRPr="00B2622F">
        <w:rPr>
          <w:rFonts w:ascii="Times New Roman" w:hAnsi="Times New Roman" w:cs="Times New Roman"/>
          <w:sz w:val="30"/>
          <w:szCs w:val="30"/>
        </w:rPr>
        <w:t xml:space="preserve"> </w:t>
      </w:r>
      <w:r w:rsidRPr="00B2622F">
        <w:rPr>
          <w:rFonts w:ascii="Times New Roman" w:hAnsi="Times New Roman" w:cs="Times New Roman"/>
          <w:sz w:val="30"/>
          <w:szCs w:val="30"/>
        </w:rPr>
        <w:t>indeed</w:t>
      </w:r>
      <w:r w:rsidR="008C683B" w:rsidRPr="00B2622F">
        <w:rPr>
          <w:rFonts w:ascii="Times New Roman" w:hAnsi="Times New Roman" w:cs="Times New Roman"/>
          <w:sz w:val="30"/>
          <w:szCs w:val="30"/>
        </w:rPr>
        <w:t>!</w:t>
      </w:r>
      <w:r w:rsidRPr="00B2622F">
        <w:rPr>
          <w:rFonts w:ascii="Arial" w:hAnsi="Arial" w:cs="Arial"/>
          <w:sz w:val="30"/>
          <w:szCs w:val="30"/>
        </w:rPr>
        <w:t xml:space="preserve"> </w:t>
      </w:r>
      <w:r w:rsidRPr="00B2622F">
        <w:rPr>
          <w:rFonts w:ascii="Times New Roman" w:hAnsi="Times New Roman" w:cs="Times New Roman"/>
          <w:sz w:val="30"/>
          <w:szCs w:val="30"/>
        </w:rPr>
        <w:t>Lovers of truth will not overlook and forget</w:t>
      </w:r>
      <w:r w:rsidR="008C683B" w:rsidRPr="00B2622F">
        <w:rPr>
          <w:rFonts w:ascii="Times New Roman" w:hAnsi="Times New Roman" w:cs="Times New Roman"/>
          <w:sz w:val="30"/>
          <w:szCs w:val="30"/>
        </w:rPr>
        <w:t xml:space="preserve"> </w:t>
      </w:r>
      <w:r w:rsidRPr="00B2622F">
        <w:rPr>
          <w:rFonts w:ascii="Times New Roman" w:hAnsi="Times New Roman" w:cs="Times New Roman"/>
          <w:sz w:val="30"/>
          <w:szCs w:val="30"/>
        </w:rPr>
        <w:t xml:space="preserve">such a record. They will judge </w:t>
      </w:r>
      <w:proofErr w:type="spellStart"/>
      <w:r w:rsidRPr="00B2622F">
        <w:rPr>
          <w:rFonts w:ascii="Times New Roman" w:hAnsi="Times New Roman" w:cs="Times New Roman"/>
          <w:sz w:val="30"/>
          <w:szCs w:val="30"/>
        </w:rPr>
        <w:t>Bahais</w:t>
      </w:r>
      <w:proofErr w:type="spellEnd"/>
      <w:r w:rsidRPr="00B2622F">
        <w:rPr>
          <w:rFonts w:ascii="Times New Roman" w:hAnsi="Times New Roman" w:cs="Times New Roman"/>
          <w:sz w:val="30"/>
          <w:szCs w:val="30"/>
        </w:rPr>
        <w:t xml:space="preserve"> by their deeds,</w:t>
      </w:r>
      <w:r w:rsidR="008C683B" w:rsidRPr="00B2622F">
        <w:rPr>
          <w:rFonts w:ascii="Times New Roman" w:hAnsi="Times New Roman" w:cs="Times New Roman"/>
          <w:sz w:val="30"/>
          <w:szCs w:val="30"/>
        </w:rPr>
        <w:t xml:space="preserve"> </w:t>
      </w:r>
      <w:r w:rsidRPr="00B2622F">
        <w:rPr>
          <w:rFonts w:ascii="Times New Roman" w:hAnsi="Times New Roman" w:cs="Times New Roman"/>
          <w:sz w:val="30"/>
          <w:szCs w:val="30"/>
        </w:rPr>
        <w:t>not by their professions.</w:t>
      </w:r>
    </w:p>
    <w:p w:rsidR="00A93E04" w:rsidRPr="00B2622F" w:rsidRDefault="00A93E04" w:rsidP="008C683B">
      <w:pPr>
        <w:autoSpaceDE w:val="0"/>
        <w:autoSpaceDN w:val="0"/>
        <w:adjustRightInd w:val="0"/>
        <w:spacing w:after="0" w:line="240" w:lineRule="auto"/>
        <w:rPr>
          <w:rFonts w:ascii="Times New Roman" w:hAnsi="Times New Roman" w:cs="Times New Roman"/>
          <w:sz w:val="30"/>
          <w:szCs w:val="30"/>
        </w:rPr>
      </w:pPr>
    </w:p>
    <w:p w:rsidR="005D2D6A" w:rsidRPr="00B2622F" w:rsidRDefault="005D2D6A" w:rsidP="00FE2D2D">
      <w:pPr>
        <w:autoSpaceDE w:val="0"/>
        <w:autoSpaceDN w:val="0"/>
        <w:adjustRightInd w:val="0"/>
        <w:spacing w:after="0" w:line="240" w:lineRule="auto"/>
        <w:ind w:firstLine="340"/>
        <w:jc w:val="both"/>
        <w:rPr>
          <w:rFonts w:ascii="Times New Roman" w:hAnsi="Times New Roman" w:cs="Times New Roman"/>
          <w:sz w:val="30"/>
          <w:szCs w:val="30"/>
        </w:rPr>
      </w:pPr>
      <w:r w:rsidRPr="00B2622F">
        <w:rPr>
          <w:rFonts w:ascii="Times New Roman" w:hAnsi="Times New Roman" w:cs="Times New Roman"/>
          <w:sz w:val="30"/>
          <w:szCs w:val="30"/>
        </w:rPr>
        <w:t xml:space="preserve">The </w:t>
      </w:r>
      <w:proofErr w:type="gramStart"/>
      <w:r w:rsidRPr="00B2622F">
        <w:rPr>
          <w:rFonts w:ascii="Times New Roman" w:hAnsi="Times New Roman" w:cs="Times New Roman"/>
          <w:sz w:val="30"/>
          <w:szCs w:val="30"/>
        </w:rPr>
        <w:t>conclusions</w:t>
      </w:r>
      <w:proofErr w:type="gramEnd"/>
      <w:r w:rsidRPr="00B2622F">
        <w:rPr>
          <w:rFonts w:ascii="Times New Roman" w:hAnsi="Times New Roman" w:cs="Times New Roman"/>
          <w:sz w:val="30"/>
          <w:szCs w:val="30"/>
        </w:rPr>
        <w:t xml:space="preserve"> of </w:t>
      </w:r>
      <w:proofErr w:type="spellStart"/>
      <w:r w:rsidR="00A93E04" w:rsidRPr="00B2622F">
        <w:rPr>
          <w:rFonts w:ascii="Times New Roman" w:hAnsi="Times New Roman" w:cs="Times New Roman"/>
          <w:sz w:val="30"/>
          <w:szCs w:val="30"/>
        </w:rPr>
        <w:t>Prof.</w:t>
      </w:r>
      <w:proofErr w:type="spellEnd"/>
      <w:r w:rsidR="00A93E04" w:rsidRPr="00B2622F">
        <w:rPr>
          <w:rFonts w:ascii="Times New Roman" w:hAnsi="Times New Roman" w:cs="Times New Roman"/>
          <w:sz w:val="30"/>
          <w:szCs w:val="30"/>
        </w:rPr>
        <w:t xml:space="preserve"> Browne, who was undoubtedl</w:t>
      </w:r>
      <w:r w:rsidRPr="00B2622F">
        <w:rPr>
          <w:rFonts w:ascii="Times New Roman" w:hAnsi="Times New Roman" w:cs="Times New Roman"/>
          <w:sz w:val="30"/>
          <w:szCs w:val="30"/>
        </w:rPr>
        <w:t>y</w:t>
      </w:r>
      <w:r w:rsidR="00A93E04" w:rsidRPr="00B2622F">
        <w:rPr>
          <w:rFonts w:ascii="Times New Roman" w:hAnsi="Times New Roman" w:cs="Times New Roman"/>
          <w:sz w:val="30"/>
          <w:szCs w:val="30"/>
        </w:rPr>
        <w:t xml:space="preserve"> </w:t>
      </w:r>
      <w:r w:rsidRPr="00B2622F">
        <w:rPr>
          <w:rFonts w:ascii="Times New Roman" w:hAnsi="Times New Roman" w:cs="Times New Roman"/>
          <w:sz w:val="30"/>
          <w:szCs w:val="30"/>
        </w:rPr>
        <w:t>a favourably-inclined judge, who investigated</w:t>
      </w:r>
      <w:r w:rsidR="00A93E04" w:rsidRPr="00B2622F">
        <w:rPr>
          <w:rFonts w:ascii="Times New Roman" w:hAnsi="Times New Roman" w:cs="Times New Roman"/>
          <w:sz w:val="30"/>
          <w:szCs w:val="30"/>
        </w:rPr>
        <w:t xml:space="preserve"> </w:t>
      </w:r>
      <w:r w:rsidRPr="00B2622F">
        <w:rPr>
          <w:rFonts w:ascii="Times New Roman" w:hAnsi="Times New Roman" w:cs="Times New Roman"/>
          <w:sz w:val="30"/>
          <w:szCs w:val="30"/>
        </w:rPr>
        <w:t>impartially and heard the testimony on both sides, has</w:t>
      </w:r>
      <w:r w:rsidR="00A93E04" w:rsidRPr="00B2622F">
        <w:rPr>
          <w:rFonts w:ascii="Times New Roman" w:hAnsi="Times New Roman" w:cs="Times New Roman"/>
          <w:sz w:val="30"/>
          <w:szCs w:val="30"/>
        </w:rPr>
        <w:t xml:space="preserve"> </w:t>
      </w:r>
      <w:r w:rsidRPr="00B2622F">
        <w:rPr>
          <w:rFonts w:ascii="Times New Roman" w:hAnsi="Times New Roman" w:cs="Times New Roman"/>
          <w:sz w:val="30"/>
          <w:szCs w:val="30"/>
        </w:rPr>
        <w:t>the greatest weight in determining the judgment of the</w:t>
      </w:r>
      <w:r w:rsidR="00A93E04" w:rsidRPr="00B2622F">
        <w:rPr>
          <w:rFonts w:ascii="Times New Roman" w:hAnsi="Times New Roman" w:cs="Times New Roman"/>
          <w:sz w:val="30"/>
          <w:szCs w:val="30"/>
        </w:rPr>
        <w:t xml:space="preserve"> </w:t>
      </w:r>
      <w:r w:rsidRPr="00B2622F">
        <w:rPr>
          <w:rFonts w:ascii="Times New Roman" w:hAnsi="Times New Roman" w:cs="Times New Roman"/>
          <w:sz w:val="30"/>
          <w:szCs w:val="30"/>
        </w:rPr>
        <w:t>world. In the "Traveller's Narrative," his first volume</w:t>
      </w:r>
      <w:r w:rsidR="00FE2D2D" w:rsidRPr="00B2622F">
        <w:rPr>
          <w:rFonts w:ascii="Times New Roman" w:hAnsi="Times New Roman" w:cs="Times New Roman"/>
          <w:sz w:val="30"/>
          <w:szCs w:val="30"/>
        </w:rPr>
        <w:t xml:space="preserve"> </w:t>
      </w:r>
      <w:r w:rsidRPr="00B2622F">
        <w:rPr>
          <w:rFonts w:ascii="Times New Roman" w:hAnsi="Times New Roman" w:cs="Times New Roman"/>
          <w:sz w:val="30"/>
          <w:szCs w:val="30"/>
        </w:rPr>
        <w:t xml:space="preserve">on </w:t>
      </w:r>
      <w:proofErr w:type="spellStart"/>
      <w:r w:rsidRPr="00B2622F">
        <w:rPr>
          <w:rFonts w:ascii="Times New Roman" w:hAnsi="Times New Roman" w:cs="Times New Roman"/>
          <w:sz w:val="30"/>
          <w:szCs w:val="30"/>
        </w:rPr>
        <w:t>Babism</w:t>
      </w:r>
      <w:proofErr w:type="spellEnd"/>
      <w:r w:rsidRPr="00B2622F">
        <w:rPr>
          <w:rFonts w:ascii="Times New Roman" w:hAnsi="Times New Roman" w:cs="Times New Roman"/>
          <w:sz w:val="30"/>
          <w:szCs w:val="30"/>
        </w:rPr>
        <w:t xml:space="preserve"> and </w:t>
      </w:r>
      <w:proofErr w:type="spellStart"/>
      <w:r w:rsidRPr="00B2622F">
        <w:rPr>
          <w:rFonts w:ascii="Times New Roman" w:hAnsi="Times New Roman" w:cs="Times New Roman"/>
          <w:sz w:val="30"/>
          <w:szCs w:val="30"/>
        </w:rPr>
        <w:t>Bahaism</w:t>
      </w:r>
      <w:proofErr w:type="spellEnd"/>
      <w:r w:rsidRPr="00B2622F">
        <w:rPr>
          <w:rFonts w:ascii="Times New Roman" w:hAnsi="Times New Roman" w:cs="Times New Roman"/>
          <w:sz w:val="30"/>
          <w:szCs w:val="30"/>
        </w:rPr>
        <w:t>, he states that it is only with</w:t>
      </w:r>
      <w:r w:rsidR="00A93E04" w:rsidRPr="00B2622F">
        <w:rPr>
          <w:rFonts w:ascii="Times New Roman" w:hAnsi="Times New Roman" w:cs="Times New Roman"/>
          <w:sz w:val="30"/>
          <w:szCs w:val="30"/>
        </w:rPr>
        <w:t xml:space="preserve"> </w:t>
      </w:r>
      <w:r w:rsidRPr="00B2622F">
        <w:rPr>
          <w:rFonts w:ascii="Times New Roman" w:hAnsi="Times New Roman" w:cs="Times New Roman"/>
          <w:sz w:val="30"/>
          <w:szCs w:val="30"/>
        </w:rPr>
        <w:t>great reluctance and solely in the interest of truth, that</w:t>
      </w:r>
      <w:r w:rsidR="00A93E04" w:rsidRPr="00B2622F">
        <w:rPr>
          <w:rFonts w:ascii="Times New Roman" w:hAnsi="Times New Roman" w:cs="Times New Roman"/>
          <w:sz w:val="30"/>
          <w:szCs w:val="30"/>
        </w:rPr>
        <w:t xml:space="preserve"> </w:t>
      </w:r>
      <w:r w:rsidRPr="00B2622F">
        <w:rPr>
          <w:rFonts w:ascii="Times New Roman" w:hAnsi="Times New Roman" w:cs="Times New Roman"/>
          <w:sz w:val="30"/>
          <w:szCs w:val="30"/>
        </w:rPr>
        <w:t xml:space="preserve">he sets down these grave accusations against the </w:t>
      </w:r>
      <w:proofErr w:type="spellStart"/>
      <w:r w:rsidRPr="00B2622F">
        <w:rPr>
          <w:rFonts w:ascii="Times New Roman" w:hAnsi="Times New Roman" w:cs="Times New Roman"/>
          <w:sz w:val="30"/>
          <w:szCs w:val="30"/>
        </w:rPr>
        <w:t>Bahais</w:t>
      </w:r>
      <w:proofErr w:type="spellEnd"/>
      <w:r w:rsidRPr="00B2622F">
        <w:rPr>
          <w:rFonts w:ascii="Times New Roman" w:hAnsi="Times New Roman" w:cs="Times New Roman"/>
          <w:sz w:val="30"/>
          <w:szCs w:val="30"/>
        </w:rPr>
        <w:t>,</w:t>
      </w:r>
      <w:r w:rsidR="00A93E04" w:rsidRPr="00B2622F">
        <w:rPr>
          <w:rFonts w:ascii="Times New Roman" w:hAnsi="Times New Roman" w:cs="Times New Roman"/>
          <w:sz w:val="30"/>
          <w:szCs w:val="30"/>
        </w:rPr>
        <w:t xml:space="preserve"> </w:t>
      </w:r>
      <w:r w:rsidRPr="00B2622F">
        <w:rPr>
          <w:rFonts w:ascii="Times New Roman" w:hAnsi="Times New Roman" w:cs="Times New Roman"/>
          <w:sz w:val="30"/>
          <w:szCs w:val="30"/>
        </w:rPr>
        <w:t>and adds,</w:t>
      </w:r>
      <w:r w:rsidR="00A93E04" w:rsidRPr="00B2622F">
        <w:rPr>
          <w:rStyle w:val="FootnoteReference"/>
          <w:rFonts w:ascii="Times New Roman" w:hAnsi="Times New Roman" w:cs="Times New Roman"/>
          <w:sz w:val="30"/>
          <w:szCs w:val="30"/>
        </w:rPr>
        <w:footnoteReference w:id="55"/>
      </w:r>
      <w:r w:rsidR="00A93E04" w:rsidRPr="00B2622F">
        <w:rPr>
          <w:rFonts w:ascii="Times New Roman" w:hAnsi="Times New Roman" w:cs="Times New Roman"/>
          <w:sz w:val="30"/>
          <w:szCs w:val="30"/>
        </w:rPr>
        <w:t xml:space="preserve"> "If th</w:t>
      </w:r>
      <w:r w:rsidRPr="00B2622F">
        <w:rPr>
          <w:rFonts w:ascii="Times New Roman" w:hAnsi="Times New Roman" w:cs="Times New Roman"/>
          <w:sz w:val="30"/>
          <w:szCs w:val="30"/>
        </w:rPr>
        <w:t>ey are true, of what use are the noblest</w:t>
      </w:r>
      <w:r w:rsidR="00A93E04" w:rsidRPr="00B2622F">
        <w:rPr>
          <w:rFonts w:ascii="Times New Roman" w:hAnsi="Times New Roman" w:cs="Times New Roman"/>
          <w:sz w:val="30"/>
          <w:szCs w:val="30"/>
        </w:rPr>
        <w:t xml:space="preserve"> </w:t>
      </w:r>
      <w:r w:rsidRPr="00B2622F">
        <w:rPr>
          <w:rFonts w:ascii="Times New Roman" w:hAnsi="Times New Roman" w:cs="Times New Roman"/>
          <w:sz w:val="30"/>
          <w:szCs w:val="30"/>
        </w:rPr>
        <w:t>and most humane utterances, if they are associated with</w:t>
      </w:r>
      <w:r w:rsidR="00A93E04" w:rsidRPr="00B2622F">
        <w:rPr>
          <w:rFonts w:ascii="Times New Roman" w:hAnsi="Times New Roman" w:cs="Times New Roman"/>
          <w:sz w:val="30"/>
          <w:szCs w:val="30"/>
        </w:rPr>
        <w:t xml:space="preserve"> </w:t>
      </w:r>
      <w:r w:rsidRPr="00B2622F">
        <w:rPr>
          <w:rFonts w:ascii="Times New Roman" w:hAnsi="Times New Roman" w:cs="Times New Roman"/>
          <w:sz w:val="30"/>
          <w:szCs w:val="30"/>
        </w:rPr>
        <w:t xml:space="preserve">such deeds? </w:t>
      </w:r>
      <w:r w:rsidRPr="00B2622F">
        <w:rPr>
          <w:rFonts w:ascii="Arial" w:hAnsi="Arial" w:cs="Arial"/>
          <w:sz w:val="30"/>
          <w:szCs w:val="30"/>
        </w:rPr>
        <w:t xml:space="preserve">If </w:t>
      </w:r>
      <w:r w:rsidRPr="00B2622F">
        <w:rPr>
          <w:rFonts w:ascii="Times New Roman" w:hAnsi="Times New Roman" w:cs="Times New Roman"/>
          <w:sz w:val="30"/>
          <w:szCs w:val="30"/>
        </w:rPr>
        <w:t>they are false, further investigation will,</w:t>
      </w:r>
      <w:r w:rsidR="00A93E04" w:rsidRPr="00B2622F">
        <w:rPr>
          <w:rFonts w:ascii="Times New Roman" w:hAnsi="Times New Roman" w:cs="Times New Roman"/>
          <w:sz w:val="30"/>
          <w:szCs w:val="30"/>
        </w:rPr>
        <w:t xml:space="preserve"> without doubt, conclusiv</w:t>
      </w:r>
      <w:r w:rsidRPr="00B2622F">
        <w:rPr>
          <w:rFonts w:ascii="Times New Roman" w:hAnsi="Times New Roman" w:cs="Times New Roman"/>
          <w:sz w:val="30"/>
          <w:szCs w:val="30"/>
        </w:rPr>
        <w:t>ely prove their falsity." In the</w:t>
      </w:r>
      <w:r w:rsidR="00A93E04" w:rsidRPr="00B2622F">
        <w:rPr>
          <w:rFonts w:ascii="Times New Roman" w:hAnsi="Times New Roman" w:cs="Times New Roman"/>
          <w:sz w:val="30"/>
          <w:szCs w:val="30"/>
        </w:rPr>
        <w:t xml:space="preserve"> </w:t>
      </w:r>
      <w:r w:rsidRPr="00B2622F">
        <w:rPr>
          <w:rFonts w:ascii="Times New Roman" w:hAnsi="Times New Roman" w:cs="Times New Roman"/>
          <w:sz w:val="30"/>
          <w:szCs w:val="30"/>
        </w:rPr>
        <w:t>"New History," which was published two years later,</w:t>
      </w:r>
      <w:r w:rsidR="00A93E04" w:rsidRPr="00B2622F">
        <w:rPr>
          <w:rFonts w:ascii="Times New Roman" w:hAnsi="Times New Roman" w:cs="Times New Roman"/>
          <w:sz w:val="30"/>
          <w:szCs w:val="30"/>
        </w:rPr>
        <w:t xml:space="preserve"> </w:t>
      </w:r>
      <w:r w:rsidRPr="00B2622F">
        <w:rPr>
          <w:rFonts w:ascii="Times New Roman" w:hAnsi="Times New Roman" w:cs="Times New Roman"/>
          <w:sz w:val="30"/>
          <w:szCs w:val="30"/>
        </w:rPr>
        <w:t>after further investigation and calm deliberation, he</w:t>
      </w:r>
      <w:r w:rsidR="00A93E04" w:rsidRPr="00B2622F">
        <w:rPr>
          <w:rFonts w:ascii="Times New Roman" w:hAnsi="Times New Roman" w:cs="Times New Roman"/>
          <w:sz w:val="30"/>
          <w:szCs w:val="30"/>
        </w:rPr>
        <w:t xml:space="preserve"> wrote,</w:t>
      </w:r>
      <w:r w:rsidR="00A93E04" w:rsidRPr="00B2622F">
        <w:rPr>
          <w:rStyle w:val="FootnoteReference"/>
          <w:rFonts w:ascii="Times New Roman" w:hAnsi="Times New Roman" w:cs="Times New Roman"/>
          <w:sz w:val="30"/>
          <w:szCs w:val="30"/>
        </w:rPr>
        <w:footnoteReference w:id="56"/>
      </w:r>
      <w:r w:rsidRPr="00B2622F">
        <w:rPr>
          <w:rFonts w:ascii="Times New Roman" w:hAnsi="Times New Roman" w:cs="Times New Roman"/>
          <w:sz w:val="30"/>
          <w:szCs w:val="30"/>
        </w:rPr>
        <w:t>"At first not a few prominent Babis, including</w:t>
      </w:r>
      <w:r w:rsidR="00A93E04" w:rsidRPr="00B2622F">
        <w:rPr>
          <w:rFonts w:ascii="Times New Roman" w:hAnsi="Times New Roman" w:cs="Times New Roman"/>
          <w:sz w:val="30"/>
          <w:szCs w:val="30"/>
        </w:rPr>
        <w:t xml:space="preserve"> </w:t>
      </w:r>
      <w:r w:rsidRPr="00B2622F">
        <w:rPr>
          <w:rFonts w:ascii="Times New Roman" w:hAnsi="Times New Roman" w:cs="Times New Roman"/>
          <w:sz w:val="30"/>
          <w:szCs w:val="30"/>
        </w:rPr>
        <w:t>even several' Letters of the Living ' and personal friends</w:t>
      </w:r>
      <w:r w:rsidR="00A93E04" w:rsidRPr="00B2622F">
        <w:rPr>
          <w:rFonts w:ascii="Times New Roman" w:hAnsi="Times New Roman" w:cs="Times New Roman"/>
          <w:sz w:val="30"/>
          <w:szCs w:val="30"/>
        </w:rPr>
        <w:t xml:space="preserve"> </w:t>
      </w:r>
      <w:r w:rsidRPr="00B2622F">
        <w:rPr>
          <w:rFonts w:ascii="Times New Roman" w:hAnsi="Times New Roman" w:cs="Times New Roman"/>
          <w:sz w:val="30"/>
          <w:szCs w:val="30"/>
        </w:rPr>
        <w:t xml:space="preserve">of the Bah, adhered faithfully to </w:t>
      </w:r>
      <w:proofErr w:type="spellStart"/>
      <w:r w:rsidRPr="00B2622F">
        <w:rPr>
          <w:rFonts w:ascii="Times New Roman" w:hAnsi="Times New Roman" w:cs="Times New Roman"/>
          <w:sz w:val="30"/>
          <w:szCs w:val="30"/>
        </w:rPr>
        <w:t>Subh</w:t>
      </w:r>
      <w:proofErr w:type="spellEnd"/>
      <w:r w:rsidRPr="00B2622F">
        <w:rPr>
          <w:rFonts w:ascii="Times New Roman" w:hAnsi="Times New Roman" w:cs="Times New Roman"/>
          <w:sz w:val="30"/>
          <w:szCs w:val="30"/>
        </w:rPr>
        <w:t>-</w:t>
      </w:r>
      <w:proofErr w:type="spellStart"/>
      <w:r w:rsidRPr="00B2622F">
        <w:rPr>
          <w:rFonts w:ascii="Times New Roman" w:hAnsi="Times New Roman" w:cs="Times New Roman"/>
          <w:sz w:val="30"/>
          <w:szCs w:val="30"/>
        </w:rPr>
        <w:t>i</w:t>
      </w:r>
      <w:proofErr w:type="spellEnd"/>
      <w:r w:rsidRPr="00B2622F">
        <w:rPr>
          <w:rFonts w:ascii="Times New Roman" w:hAnsi="Times New Roman" w:cs="Times New Roman"/>
          <w:sz w:val="30"/>
          <w:szCs w:val="30"/>
        </w:rPr>
        <w:t>-Azal. One by</w:t>
      </w:r>
      <w:r w:rsidR="00A93E04" w:rsidRPr="00B2622F">
        <w:rPr>
          <w:rFonts w:ascii="Times New Roman" w:hAnsi="Times New Roman" w:cs="Times New Roman"/>
          <w:sz w:val="30"/>
          <w:szCs w:val="30"/>
        </w:rPr>
        <w:t xml:space="preserve"> </w:t>
      </w:r>
      <w:r w:rsidRPr="00B2622F">
        <w:rPr>
          <w:rFonts w:ascii="Times New Roman" w:hAnsi="Times New Roman" w:cs="Times New Roman"/>
          <w:sz w:val="30"/>
          <w:szCs w:val="30"/>
        </w:rPr>
        <w:t xml:space="preserve">one these disappeared, most of them as, I fear, </w:t>
      </w:r>
      <w:r w:rsidRPr="00B2622F">
        <w:rPr>
          <w:rFonts w:ascii="Times New Roman" w:hAnsi="Times New Roman" w:cs="Times New Roman"/>
          <w:i/>
          <w:iCs/>
          <w:sz w:val="30"/>
          <w:szCs w:val="30"/>
        </w:rPr>
        <w:t>cannot</w:t>
      </w:r>
      <w:r w:rsidR="00A93E04" w:rsidRPr="00B2622F">
        <w:rPr>
          <w:rFonts w:ascii="Times New Roman" w:hAnsi="Times New Roman" w:cs="Times New Roman"/>
          <w:i/>
          <w:iCs/>
          <w:sz w:val="30"/>
          <w:szCs w:val="30"/>
        </w:rPr>
        <w:t xml:space="preserve"> </w:t>
      </w:r>
      <w:r w:rsidRPr="00B2622F">
        <w:rPr>
          <w:rFonts w:ascii="Times New Roman" w:hAnsi="Times New Roman" w:cs="Times New Roman"/>
          <w:i/>
          <w:iCs/>
          <w:sz w:val="30"/>
          <w:szCs w:val="30"/>
        </w:rPr>
        <w:t xml:space="preserve">be doubted, by foul play on the part of too zealous </w:t>
      </w:r>
      <w:proofErr w:type="spellStart"/>
      <w:r w:rsidRPr="00B2622F">
        <w:rPr>
          <w:rFonts w:ascii="Times New Roman" w:hAnsi="Times New Roman" w:cs="Times New Roman"/>
          <w:i/>
          <w:iCs/>
          <w:sz w:val="30"/>
          <w:szCs w:val="30"/>
        </w:rPr>
        <w:t>Bahais</w:t>
      </w:r>
      <w:proofErr w:type="spellEnd"/>
      <w:r w:rsidRPr="00B2622F">
        <w:rPr>
          <w:rFonts w:ascii="Times New Roman" w:hAnsi="Times New Roman" w:cs="Times New Roman"/>
          <w:i/>
          <w:iCs/>
          <w:sz w:val="30"/>
          <w:szCs w:val="30"/>
        </w:rPr>
        <w:t>."</w:t>
      </w:r>
      <w:r w:rsidR="00A93E04" w:rsidRPr="00B2622F">
        <w:rPr>
          <w:rFonts w:ascii="Times New Roman" w:hAnsi="Times New Roman" w:cs="Times New Roman"/>
          <w:i/>
          <w:iCs/>
          <w:sz w:val="30"/>
          <w:szCs w:val="30"/>
        </w:rPr>
        <w:t xml:space="preserve"> </w:t>
      </w:r>
      <w:r w:rsidRPr="00B2622F">
        <w:rPr>
          <w:rFonts w:ascii="Times New Roman" w:hAnsi="Times New Roman" w:cs="Times New Roman"/>
          <w:sz w:val="30"/>
          <w:szCs w:val="30"/>
        </w:rPr>
        <w:t>Other defects in morals, the proofs of which I hope to</w:t>
      </w:r>
      <w:r w:rsidR="00A93E04" w:rsidRPr="00B2622F">
        <w:rPr>
          <w:rFonts w:ascii="Times New Roman" w:hAnsi="Times New Roman" w:cs="Times New Roman"/>
          <w:sz w:val="30"/>
          <w:szCs w:val="30"/>
        </w:rPr>
        <w:t xml:space="preserve"> </w:t>
      </w:r>
      <w:r w:rsidRPr="00B2622F">
        <w:rPr>
          <w:rFonts w:ascii="Times New Roman" w:hAnsi="Times New Roman" w:cs="Times New Roman"/>
          <w:sz w:val="30"/>
          <w:szCs w:val="30"/>
        </w:rPr>
        <w:t>pre</w:t>
      </w:r>
      <w:bookmarkStart w:id="0" w:name="_GoBack"/>
      <w:bookmarkEnd w:id="0"/>
      <w:r w:rsidRPr="00B2622F">
        <w:rPr>
          <w:rFonts w:ascii="Times New Roman" w:hAnsi="Times New Roman" w:cs="Times New Roman"/>
          <w:sz w:val="30"/>
          <w:szCs w:val="30"/>
        </w:rPr>
        <w:t>sent in a future paper, will add to the conviction that</w:t>
      </w:r>
      <w:r w:rsidR="00A93E04" w:rsidRPr="00B2622F">
        <w:rPr>
          <w:rFonts w:ascii="Times New Roman" w:hAnsi="Times New Roman" w:cs="Times New Roman"/>
          <w:sz w:val="30"/>
          <w:szCs w:val="30"/>
        </w:rPr>
        <w:t xml:space="preserve"> </w:t>
      </w:r>
      <w:proofErr w:type="spellStart"/>
      <w:r w:rsidRPr="00B2622F">
        <w:rPr>
          <w:rFonts w:ascii="Times New Roman" w:hAnsi="Times New Roman" w:cs="Times New Roman"/>
          <w:sz w:val="30"/>
          <w:szCs w:val="30"/>
        </w:rPr>
        <w:t>Bahaism</w:t>
      </w:r>
      <w:proofErr w:type="spellEnd"/>
      <w:r w:rsidRPr="00B2622F">
        <w:rPr>
          <w:rFonts w:ascii="Times New Roman" w:hAnsi="Times New Roman" w:cs="Times New Roman"/>
          <w:sz w:val="30"/>
          <w:szCs w:val="30"/>
        </w:rPr>
        <w:t xml:space="preserve"> stands condemned by the law: "By their fruits</w:t>
      </w:r>
      <w:r w:rsidR="00A93E04" w:rsidRPr="00B2622F">
        <w:rPr>
          <w:rFonts w:ascii="Times New Roman" w:hAnsi="Times New Roman" w:cs="Times New Roman"/>
          <w:sz w:val="30"/>
          <w:szCs w:val="30"/>
        </w:rPr>
        <w:t xml:space="preserve"> </w:t>
      </w:r>
      <w:r w:rsidRPr="00B2622F">
        <w:rPr>
          <w:rFonts w:ascii="Times New Roman" w:hAnsi="Times New Roman" w:cs="Times New Roman"/>
          <w:sz w:val="30"/>
          <w:szCs w:val="30"/>
        </w:rPr>
        <w:t>ye shall know them."</w:t>
      </w:r>
    </w:p>
    <w:p w:rsidR="00A93E04" w:rsidRDefault="00A93E04" w:rsidP="00A93E04">
      <w:pPr>
        <w:autoSpaceDE w:val="0"/>
        <w:autoSpaceDN w:val="0"/>
        <w:adjustRightInd w:val="0"/>
        <w:spacing w:after="0" w:line="240" w:lineRule="auto"/>
        <w:rPr>
          <w:rFonts w:ascii="Times New Roman" w:hAnsi="Times New Roman" w:cs="Times New Roman"/>
          <w:sz w:val="24"/>
          <w:szCs w:val="24"/>
        </w:rPr>
      </w:pPr>
    </w:p>
    <w:p w:rsidR="005D2D6A" w:rsidRDefault="00A93E04" w:rsidP="00A93E04">
      <w:pPr>
        <w:autoSpaceDE w:val="0"/>
        <w:autoSpaceDN w:val="0"/>
        <w:adjustRightInd w:val="0"/>
        <w:spacing w:after="0" w:line="240" w:lineRule="auto"/>
        <w:jc w:val="right"/>
        <w:rPr>
          <w:rFonts w:ascii="Times New Roman" w:hAnsi="Times New Roman" w:cs="Times New Roman"/>
          <w:sz w:val="36"/>
          <w:szCs w:val="36"/>
        </w:rPr>
      </w:pPr>
      <w:r>
        <w:rPr>
          <w:rFonts w:ascii="Times New Roman" w:hAnsi="Times New Roman" w:cs="Times New Roman"/>
          <w:sz w:val="36"/>
          <w:szCs w:val="36"/>
        </w:rPr>
        <w:t>S</w:t>
      </w:r>
      <w:r w:rsidR="005D2D6A" w:rsidRPr="00A93E04">
        <w:rPr>
          <w:rFonts w:ascii="Times New Roman" w:hAnsi="Times New Roman" w:cs="Times New Roman"/>
          <w:sz w:val="36"/>
          <w:szCs w:val="36"/>
        </w:rPr>
        <w:t>. G.</w:t>
      </w:r>
      <w:r w:rsidRPr="00A93E04">
        <w:rPr>
          <w:rFonts w:ascii="Times New Roman" w:hAnsi="Times New Roman" w:cs="Times New Roman"/>
          <w:sz w:val="36"/>
          <w:szCs w:val="36"/>
        </w:rPr>
        <w:t xml:space="preserve"> Wilson.</w:t>
      </w:r>
      <w:r w:rsidR="005D2D6A" w:rsidRPr="00A93E04">
        <w:rPr>
          <w:rFonts w:ascii="Times New Roman" w:hAnsi="Times New Roman" w:cs="Times New Roman"/>
          <w:sz w:val="36"/>
          <w:szCs w:val="36"/>
        </w:rPr>
        <w:t xml:space="preserve"> </w:t>
      </w:r>
    </w:p>
    <w:p w:rsidR="00D12805" w:rsidRDefault="00D12805" w:rsidP="00A93E04">
      <w:pPr>
        <w:autoSpaceDE w:val="0"/>
        <w:autoSpaceDN w:val="0"/>
        <w:adjustRightInd w:val="0"/>
        <w:spacing w:after="0" w:line="240" w:lineRule="auto"/>
        <w:jc w:val="right"/>
        <w:rPr>
          <w:rFonts w:ascii="Times New Roman" w:hAnsi="Times New Roman" w:cs="Times New Roman"/>
          <w:sz w:val="36"/>
          <w:szCs w:val="36"/>
        </w:rPr>
      </w:pPr>
    </w:p>
    <w:p w:rsidR="00D12805" w:rsidRDefault="00D12805" w:rsidP="00A93E04">
      <w:pPr>
        <w:autoSpaceDE w:val="0"/>
        <w:autoSpaceDN w:val="0"/>
        <w:adjustRightInd w:val="0"/>
        <w:spacing w:after="0" w:line="240" w:lineRule="auto"/>
        <w:jc w:val="right"/>
        <w:rPr>
          <w:rFonts w:ascii="Times New Roman" w:hAnsi="Times New Roman" w:cs="Times New Roman"/>
          <w:sz w:val="36"/>
          <w:szCs w:val="36"/>
        </w:rPr>
      </w:pPr>
    </w:p>
    <w:p w:rsidR="00D12805" w:rsidRDefault="00D12805" w:rsidP="00A93E04">
      <w:pPr>
        <w:autoSpaceDE w:val="0"/>
        <w:autoSpaceDN w:val="0"/>
        <w:adjustRightInd w:val="0"/>
        <w:spacing w:after="0" w:line="240" w:lineRule="auto"/>
        <w:jc w:val="right"/>
        <w:rPr>
          <w:rFonts w:ascii="Times New Roman" w:hAnsi="Times New Roman" w:cs="Times New Roman"/>
          <w:sz w:val="36"/>
          <w:szCs w:val="36"/>
        </w:rPr>
      </w:pPr>
    </w:p>
    <w:p w:rsidR="00D12805" w:rsidRDefault="00D12805" w:rsidP="00A93E04">
      <w:pPr>
        <w:autoSpaceDE w:val="0"/>
        <w:autoSpaceDN w:val="0"/>
        <w:adjustRightInd w:val="0"/>
        <w:spacing w:after="0" w:line="240" w:lineRule="auto"/>
        <w:jc w:val="right"/>
        <w:rPr>
          <w:rFonts w:ascii="Times New Roman" w:hAnsi="Times New Roman" w:cs="Times New Roman"/>
          <w:sz w:val="36"/>
          <w:szCs w:val="36"/>
        </w:rPr>
      </w:pPr>
    </w:p>
    <w:p w:rsidR="00D12805" w:rsidRDefault="00D12805" w:rsidP="00A93E04">
      <w:pPr>
        <w:autoSpaceDE w:val="0"/>
        <w:autoSpaceDN w:val="0"/>
        <w:adjustRightInd w:val="0"/>
        <w:spacing w:after="0" w:line="240" w:lineRule="auto"/>
        <w:jc w:val="right"/>
        <w:rPr>
          <w:rFonts w:ascii="Times New Roman" w:hAnsi="Times New Roman" w:cs="Times New Roman"/>
          <w:sz w:val="36"/>
          <w:szCs w:val="36"/>
        </w:rPr>
      </w:pPr>
    </w:p>
    <w:p w:rsidR="00D12805" w:rsidRDefault="00D12805" w:rsidP="00A93E04">
      <w:pPr>
        <w:autoSpaceDE w:val="0"/>
        <w:autoSpaceDN w:val="0"/>
        <w:adjustRightInd w:val="0"/>
        <w:spacing w:after="0" w:line="240" w:lineRule="auto"/>
        <w:jc w:val="right"/>
        <w:rPr>
          <w:rFonts w:ascii="Times New Roman" w:hAnsi="Times New Roman" w:cs="Times New Roman"/>
          <w:sz w:val="36"/>
          <w:szCs w:val="36"/>
        </w:rPr>
      </w:pPr>
    </w:p>
    <w:p w:rsidR="00D12805" w:rsidRDefault="00D12805" w:rsidP="00A93E04">
      <w:pPr>
        <w:autoSpaceDE w:val="0"/>
        <w:autoSpaceDN w:val="0"/>
        <w:adjustRightInd w:val="0"/>
        <w:spacing w:after="0" w:line="240" w:lineRule="auto"/>
        <w:jc w:val="right"/>
        <w:rPr>
          <w:rFonts w:ascii="Times New Roman" w:hAnsi="Times New Roman" w:cs="Times New Roman"/>
          <w:sz w:val="36"/>
          <w:szCs w:val="36"/>
        </w:rPr>
      </w:pPr>
    </w:p>
    <w:p w:rsidR="00D12805" w:rsidRPr="00D12805" w:rsidRDefault="00D12805" w:rsidP="00A93E04">
      <w:pPr>
        <w:autoSpaceDE w:val="0"/>
        <w:autoSpaceDN w:val="0"/>
        <w:adjustRightInd w:val="0"/>
        <w:spacing w:after="0" w:line="240" w:lineRule="auto"/>
        <w:jc w:val="right"/>
        <w:rPr>
          <w:rtl/>
          <w:lang w:bidi="fa-IR"/>
        </w:rPr>
      </w:pPr>
      <w:r w:rsidRPr="00D12805">
        <w:rPr>
          <w:rFonts w:ascii="Times New Roman" w:hAnsi="Times New Roman" w:cs="Times New Roman"/>
        </w:rPr>
        <w:t xml:space="preserve">Reproduced by </w:t>
      </w:r>
      <w:hyperlink r:id="rId8" w:history="1">
        <w:r w:rsidRPr="00090DF8">
          <w:rPr>
            <w:rStyle w:val="Hyperlink"/>
            <w:rFonts w:ascii="Times New Roman" w:hAnsi="Times New Roman" w:cs="Times New Roman"/>
          </w:rPr>
          <w:t>www.bayanic.com</w:t>
        </w:r>
      </w:hyperlink>
      <w:r>
        <w:rPr>
          <w:rFonts w:ascii="Times New Roman" w:hAnsi="Times New Roman" w:cs="Times New Roman"/>
        </w:rPr>
        <w:t xml:space="preserve"> </w:t>
      </w:r>
    </w:p>
    <w:sectPr w:rsidR="00D12805" w:rsidRPr="00D12805" w:rsidSect="002805AE">
      <w:headerReference w:type="default" r:id="rId9"/>
      <w:pgSz w:w="10440" w:h="15120" w:code="7"/>
      <w:pgMar w:top="1247" w:right="1247" w:bottom="1247" w:left="1247" w:header="709" w:footer="709" w:gutter="0"/>
      <w:pgNumType w:start="23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97F61" w:rsidRDefault="00797F61" w:rsidP="005D2D6A">
      <w:pPr>
        <w:spacing w:after="0" w:line="240" w:lineRule="auto"/>
      </w:pPr>
      <w:r>
        <w:separator/>
      </w:r>
    </w:p>
  </w:endnote>
  <w:endnote w:type="continuationSeparator" w:id="0">
    <w:p w:rsidR="00797F61" w:rsidRDefault="00797F61" w:rsidP="005D2D6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20002A87" w:usb1="80000000" w:usb2="00000008" w:usb3="00000000" w:csb0="000001FF" w:csb1="00000000"/>
  </w:font>
  <w:font w:name="Times New Roman">
    <w:panose1 w:val="02020603050405020304"/>
    <w:charset w:val="00"/>
    <w:family w:val="roman"/>
    <w:pitch w:val="variable"/>
    <w:sig w:usb0="20002A87" w:usb1="80000000" w:usb2="00000008" w:usb3="00000000" w:csb0="000001FF" w:csb1="00000000"/>
  </w:font>
  <w:font w:name="HiddenHorzOCR">
    <w:altName w:val="MS Mincho"/>
    <w:panose1 w:val="00000000000000000000"/>
    <w:charset w:val="80"/>
    <w:family w:val="auto"/>
    <w:notTrueType/>
    <w:pitch w:val="default"/>
    <w:sig w:usb0="00000001" w:usb1="08070000" w:usb2="00000010" w:usb3="00000000" w:csb0="0002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97F61" w:rsidRDefault="00797F61" w:rsidP="005D2D6A">
      <w:pPr>
        <w:spacing w:after="0" w:line="240" w:lineRule="auto"/>
      </w:pPr>
      <w:r>
        <w:separator/>
      </w:r>
    </w:p>
  </w:footnote>
  <w:footnote w:type="continuationSeparator" w:id="0">
    <w:p w:rsidR="00797F61" w:rsidRDefault="00797F61" w:rsidP="005D2D6A">
      <w:pPr>
        <w:spacing w:after="0" w:line="240" w:lineRule="auto"/>
      </w:pPr>
      <w:r>
        <w:continuationSeparator/>
      </w:r>
    </w:p>
  </w:footnote>
  <w:footnote w:id="1">
    <w:p w:rsidR="00806CD6" w:rsidRPr="00B2622F" w:rsidRDefault="00806CD6" w:rsidP="004679E9">
      <w:pPr>
        <w:pStyle w:val="FootnoteText"/>
        <w:rPr>
          <w:sz w:val="24"/>
          <w:szCs w:val="24"/>
        </w:rPr>
      </w:pPr>
      <w:r w:rsidRPr="00B2622F">
        <w:rPr>
          <w:rStyle w:val="FootnoteReference"/>
          <w:sz w:val="24"/>
          <w:szCs w:val="24"/>
        </w:rPr>
        <w:footnoteRef/>
      </w:r>
      <w:r w:rsidRPr="00B2622F">
        <w:rPr>
          <w:sz w:val="24"/>
          <w:szCs w:val="24"/>
        </w:rPr>
        <w:t xml:space="preserve"> </w:t>
      </w:r>
      <w:proofErr w:type="gramStart"/>
      <w:r w:rsidRPr="00B2622F">
        <w:rPr>
          <w:rFonts w:ascii="Times New Roman" w:hAnsi="Times New Roman" w:cs="Times New Roman"/>
          <w:sz w:val="24"/>
          <w:szCs w:val="24"/>
        </w:rPr>
        <w:t xml:space="preserve">"New History," translated by </w:t>
      </w:r>
      <w:proofErr w:type="spellStart"/>
      <w:r w:rsidRPr="00B2622F">
        <w:rPr>
          <w:rFonts w:ascii="Times New Roman" w:hAnsi="Times New Roman" w:cs="Times New Roman"/>
          <w:sz w:val="24"/>
          <w:szCs w:val="24"/>
        </w:rPr>
        <w:t>Prof.</w:t>
      </w:r>
      <w:proofErr w:type="spellEnd"/>
      <w:r w:rsidRPr="00B2622F">
        <w:rPr>
          <w:rFonts w:ascii="Times New Roman" w:hAnsi="Times New Roman" w:cs="Times New Roman"/>
          <w:sz w:val="24"/>
          <w:szCs w:val="24"/>
        </w:rPr>
        <w:t xml:space="preserve"> Browne, p. 200, Note</w:t>
      </w:r>
      <w:r w:rsidR="004679E9" w:rsidRPr="00B2622F">
        <w:rPr>
          <w:rFonts w:ascii="Times New Roman" w:hAnsi="Times New Roman" w:cs="Times New Roman"/>
          <w:sz w:val="24"/>
          <w:szCs w:val="24"/>
        </w:rPr>
        <w:t xml:space="preserve"> 4</w:t>
      </w:r>
      <w:r w:rsidRPr="00B2622F">
        <w:rPr>
          <w:rFonts w:ascii="Arial" w:hAnsi="Arial" w:cs="Arial"/>
          <w:i/>
          <w:iCs/>
          <w:sz w:val="24"/>
          <w:szCs w:val="24"/>
        </w:rPr>
        <w:t>.</w:t>
      </w:r>
      <w:proofErr w:type="gramEnd"/>
    </w:p>
  </w:footnote>
  <w:footnote w:id="2">
    <w:p w:rsidR="00806CD6" w:rsidRPr="005D2D6A" w:rsidRDefault="00806CD6" w:rsidP="005D2D6A">
      <w:pPr>
        <w:autoSpaceDE w:val="0"/>
        <w:autoSpaceDN w:val="0"/>
        <w:adjustRightInd w:val="0"/>
        <w:spacing w:after="0" w:line="240" w:lineRule="auto"/>
        <w:rPr>
          <w:rFonts w:ascii="Times New Roman" w:hAnsi="Times New Roman" w:cs="Times New Roman"/>
          <w:sz w:val="19"/>
          <w:szCs w:val="19"/>
        </w:rPr>
      </w:pPr>
      <w:r w:rsidRPr="00B2622F">
        <w:rPr>
          <w:rStyle w:val="FootnoteReference"/>
          <w:sz w:val="24"/>
          <w:szCs w:val="24"/>
        </w:rPr>
        <w:footnoteRef/>
      </w:r>
      <w:r w:rsidRPr="00B2622F">
        <w:rPr>
          <w:sz w:val="24"/>
          <w:szCs w:val="24"/>
        </w:rPr>
        <w:t xml:space="preserve"> </w:t>
      </w:r>
      <w:proofErr w:type="gramStart"/>
      <w:r w:rsidRPr="00B2622F">
        <w:rPr>
          <w:rFonts w:ascii="Times New Roman" w:hAnsi="Times New Roman" w:cs="Times New Roman"/>
          <w:sz w:val="24"/>
          <w:szCs w:val="24"/>
        </w:rPr>
        <w:t xml:space="preserve">"Journal of the Royal Asiatic Society," 1892, p. 296, by </w:t>
      </w:r>
      <w:proofErr w:type="spellStart"/>
      <w:r w:rsidRPr="00B2622F">
        <w:rPr>
          <w:rFonts w:ascii="Times New Roman" w:hAnsi="Times New Roman" w:cs="Times New Roman"/>
          <w:sz w:val="24"/>
          <w:szCs w:val="24"/>
        </w:rPr>
        <w:t>Prof.</w:t>
      </w:r>
      <w:proofErr w:type="spellEnd"/>
      <w:r w:rsidRPr="00B2622F">
        <w:rPr>
          <w:rFonts w:ascii="Times New Roman" w:hAnsi="Times New Roman" w:cs="Times New Roman"/>
          <w:sz w:val="24"/>
          <w:szCs w:val="24"/>
        </w:rPr>
        <w:t xml:space="preserve"> Browne.</w:t>
      </w:r>
      <w:proofErr w:type="gramEnd"/>
      <w:r w:rsidRPr="00B2622F">
        <w:rPr>
          <w:rFonts w:ascii="Times New Roman" w:hAnsi="Times New Roman" w:cs="Times New Roman"/>
          <w:sz w:val="24"/>
          <w:szCs w:val="24"/>
        </w:rPr>
        <w:t xml:space="preserve">  </w:t>
      </w:r>
      <w:proofErr w:type="gramStart"/>
      <w:r w:rsidRPr="00B2622F">
        <w:rPr>
          <w:rFonts w:ascii="Times New Roman" w:hAnsi="Times New Roman" w:cs="Times New Roman"/>
          <w:sz w:val="24"/>
          <w:szCs w:val="24"/>
        </w:rPr>
        <w:t>Also "Traveller's Narrative," translated by the same author, p. 359.</w:t>
      </w:r>
      <w:proofErr w:type="gramEnd"/>
    </w:p>
  </w:footnote>
  <w:footnote w:id="3">
    <w:p w:rsidR="00806CD6" w:rsidRPr="002805AE" w:rsidRDefault="00806CD6">
      <w:pPr>
        <w:pStyle w:val="FootnoteText"/>
        <w:rPr>
          <w:sz w:val="24"/>
          <w:szCs w:val="24"/>
        </w:rPr>
      </w:pPr>
      <w:r w:rsidRPr="002805AE">
        <w:rPr>
          <w:rStyle w:val="FootnoteReference"/>
          <w:sz w:val="24"/>
          <w:szCs w:val="24"/>
        </w:rPr>
        <w:footnoteRef/>
      </w:r>
      <w:r w:rsidRPr="002805AE">
        <w:rPr>
          <w:sz w:val="24"/>
          <w:szCs w:val="24"/>
        </w:rPr>
        <w:t xml:space="preserve"> </w:t>
      </w:r>
      <w:r w:rsidRPr="002805AE">
        <w:rPr>
          <w:rFonts w:ascii="Times New Roman" w:hAnsi="Times New Roman" w:cs="Times New Roman"/>
          <w:sz w:val="24"/>
          <w:szCs w:val="24"/>
        </w:rPr>
        <w:t>"Traveller's Narrative," p. 369.</w:t>
      </w:r>
    </w:p>
  </w:footnote>
  <w:footnote w:id="4">
    <w:p w:rsidR="00806CD6" w:rsidRPr="002805AE" w:rsidRDefault="00806CD6" w:rsidP="00806CD6">
      <w:pPr>
        <w:pStyle w:val="FootnoteText"/>
        <w:rPr>
          <w:sz w:val="24"/>
          <w:szCs w:val="24"/>
        </w:rPr>
      </w:pPr>
      <w:r w:rsidRPr="002805AE">
        <w:rPr>
          <w:rStyle w:val="FootnoteReference"/>
          <w:sz w:val="24"/>
          <w:szCs w:val="24"/>
        </w:rPr>
        <w:footnoteRef/>
      </w:r>
      <w:r w:rsidRPr="002805AE">
        <w:rPr>
          <w:sz w:val="24"/>
          <w:szCs w:val="24"/>
        </w:rPr>
        <w:t xml:space="preserve"> </w:t>
      </w:r>
      <w:r w:rsidRPr="002805AE">
        <w:rPr>
          <w:rFonts w:ascii="Times New Roman" w:hAnsi="Times New Roman" w:cs="Times New Roman"/>
          <w:sz w:val="24"/>
          <w:szCs w:val="24"/>
        </w:rPr>
        <w:t>Phelps. "Life of Abbas Effendi," pp. 40-44.</w:t>
      </w:r>
    </w:p>
  </w:footnote>
  <w:footnote w:id="5">
    <w:p w:rsidR="00806CD6" w:rsidRPr="002805AE" w:rsidRDefault="00806CD6">
      <w:pPr>
        <w:pStyle w:val="FootnoteText"/>
        <w:rPr>
          <w:sz w:val="24"/>
          <w:szCs w:val="24"/>
        </w:rPr>
      </w:pPr>
      <w:r w:rsidRPr="002805AE">
        <w:rPr>
          <w:rStyle w:val="FootnoteReference"/>
          <w:sz w:val="24"/>
          <w:szCs w:val="24"/>
        </w:rPr>
        <w:footnoteRef/>
      </w:r>
      <w:r w:rsidRPr="002805AE">
        <w:rPr>
          <w:sz w:val="24"/>
          <w:szCs w:val="24"/>
        </w:rPr>
        <w:t xml:space="preserve"> </w:t>
      </w:r>
      <w:proofErr w:type="gramStart"/>
      <w:r w:rsidRPr="002805AE">
        <w:rPr>
          <w:rFonts w:ascii="Times New Roman" w:hAnsi="Times New Roman" w:cs="Times New Roman"/>
          <w:sz w:val="24"/>
          <w:szCs w:val="24"/>
        </w:rPr>
        <w:t>"Brilliant Proof," p. II.</w:t>
      </w:r>
      <w:proofErr w:type="gramEnd"/>
    </w:p>
  </w:footnote>
  <w:footnote w:id="6">
    <w:p w:rsidR="00806CD6" w:rsidRPr="002805AE" w:rsidRDefault="00806CD6" w:rsidP="00806CD6">
      <w:pPr>
        <w:autoSpaceDE w:val="0"/>
        <w:autoSpaceDN w:val="0"/>
        <w:adjustRightInd w:val="0"/>
        <w:spacing w:after="0" w:line="240" w:lineRule="auto"/>
        <w:rPr>
          <w:rFonts w:ascii="Times New Roman" w:hAnsi="Times New Roman" w:cs="Times New Roman"/>
          <w:sz w:val="24"/>
          <w:szCs w:val="24"/>
        </w:rPr>
      </w:pPr>
      <w:r w:rsidRPr="002805AE">
        <w:rPr>
          <w:rStyle w:val="FootnoteReference"/>
          <w:sz w:val="24"/>
          <w:szCs w:val="24"/>
        </w:rPr>
        <w:footnoteRef/>
      </w:r>
      <w:r w:rsidRPr="002805AE">
        <w:rPr>
          <w:sz w:val="24"/>
          <w:szCs w:val="24"/>
        </w:rPr>
        <w:t xml:space="preserve"> </w:t>
      </w:r>
      <w:proofErr w:type="gramStart"/>
      <w:r w:rsidRPr="002805AE">
        <w:rPr>
          <w:rFonts w:ascii="Times New Roman" w:hAnsi="Times New Roman" w:cs="Times New Roman"/>
          <w:sz w:val="24"/>
          <w:szCs w:val="24"/>
        </w:rPr>
        <w:t xml:space="preserve">Chicago </w:t>
      </w:r>
      <w:r w:rsidR="004679E9" w:rsidRPr="002805AE">
        <w:rPr>
          <w:rFonts w:ascii="Times New Roman" w:hAnsi="Times New Roman" w:cs="Times New Roman"/>
          <w:sz w:val="24"/>
          <w:szCs w:val="24"/>
        </w:rPr>
        <w:t>e</w:t>
      </w:r>
      <w:r w:rsidRPr="002805AE">
        <w:rPr>
          <w:rFonts w:ascii="Times New Roman" w:hAnsi="Times New Roman" w:cs="Times New Roman"/>
          <w:sz w:val="24"/>
          <w:szCs w:val="24"/>
        </w:rPr>
        <w:t>dition," pp. 20-23; and" Traveller's Narrative," pp.368, 69.</w:t>
      </w:r>
      <w:proofErr w:type="gramEnd"/>
    </w:p>
    <w:p w:rsidR="00806CD6" w:rsidRDefault="00806CD6">
      <w:pPr>
        <w:pStyle w:val="FootnoteText"/>
      </w:pPr>
    </w:p>
  </w:footnote>
  <w:footnote w:id="7">
    <w:p w:rsidR="00806CD6" w:rsidRPr="002805AE" w:rsidRDefault="00806CD6" w:rsidP="00A170BA">
      <w:pPr>
        <w:pStyle w:val="FootnoteText"/>
        <w:rPr>
          <w:sz w:val="24"/>
          <w:szCs w:val="24"/>
        </w:rPr>
      </w:pPr>
      <w:r w:rsidRPr="002805AE">
        <w:rPr>
          <w:rStyle w:val="FootnoteReference"/>
          <w:sz w:val="24"/>
          <w:szCs w:val="24"/>
        </w:rPr>
        <w:footnoteRef/>
      </w:r>
      <w:r w:rsidRPr="002805AE">
        <w:rPr>
          <w:sz w:val="24"/>
          <w:szCs w:val="24"/>
        </w:rPr>
        <w:t xml:space="preserve"> </w:t>
      </w:r>
      <w:r w:rsidR="00275C02">
        <w:rPr>
          <w:rFonts w:ascii="Times New Roman" w:hAnsi="Times New Roman" w:cs="Times New Roman"/>
          <w:sz w:val="24"/>
          <w:szCs w:val="24"/>
        </w:rPr>
        <w:t>Phelps. I</w:t>
      </w:r>
      <w:r w:rsidRPr="002805AE">
        <w:rPr>
          <w:rFonts w:ascii="Times New Roman" w:hAnsi="Times New Roman" w:cs="Times New Roman"/>
          <w:sz w:val="24"/>
          <w:szCs w:val="24"/>
        </w:rPr>
        <w:t xml:space="preserve">dem, p. 40. </w:t>
      </w:r>
    </w:p>
  </w:footnote>
  <w:footnote w:id="8">
    <w:p w:rsidR="00806CD6" w:rsidRDefault="00806CD6">
      <w:pPr>
        <w:pStyle w:val="FootnoteText"/>
      </w:pPr>
      <w:r w:rsidRPr="002805AE">
        <w:rPr>
          <w:rStyle w:val="FootnoteReference"/>
          <w:sz w:val="24"/>
          <w:szCs w:val="24"/>
        </w:rPr>
        <w:footnoteRef/>
      </w:r>
      <w:r w:rsidRPr="002805AE">
        <w:rPr>
          <w:sz w:val="24"/>
          <w:szCs w:val="24"/>
        </w:rPr>
        <w:t xml:space="preserve"> </w:t>
      </w:r>
      <w:r w:rsidR="004679E9" w:rsidRPr="002805AE">
        <w:rPr>
          <w:rFonts w:ascii="Times New Roman" w:hAnsi="Times New Roman" w:cs="Times New Roman"/>
          <w:sz w:val="24"/>
          <w:szCs w:val="24"/>
        </w:rPr>
        <w:t>"</w:t>
      </w:r>
      <w:r w:rsidRPr="002805AE">
        <w:rPr>
          <w:rFonts w:ascii="Times New Roman" w:hAnsi="Times New Roman" w:cs="Times New Roman"/>
          <w:sz w:val="24"/>
          <w:szCs w:val="24"/>
        </w:rPr>
        <w:t>Traveller's Narrative," p. 359.</w:t>
      </w:r>
    </w:p>
  </w:footnote>
  <w:footnote w:id="9">
    <w:p w:rsidR="00806CD6" w:rsidRPr="002805AE" w:rsidRDefault="00806CD6">
      <w:pPr>
        <w:pStyle w:val="FootnoteText"/>
        <w:rPr>
          <w:sz w:val="24"/>
          <w:szCs w:val="24"/>
        </w:rPr>
      </w:pPr>
      <w:r w:rsidRPr="002805AE">
        <w:rPr>
          <w:rStyle w:val="FootnoteReference"/>
          <w:sz w:val="24"/>
          <w:szCs w:val="24"/>
        </w:rPr>
        <w:footnoteRef/>
      </w:r>
      <w:r w:rsidRPr="002805AE">
        <w:rPr>
          <w:sz w:val="24"/>
          <w:szCs w:val="24"/>
        </w:rPr>
        <w:t xml:space="preserve"> </w:t>
      </w:r>
      <w:r w:rsidRPr="002805AE">
        <w:rPr>
          <w:rFonts w:ascii="Times New Roman" w:hAnsi="Times New Roman" w:cs="Times New Roman"/>
          <w:sz w:val="24"/>
          <w:szCs w:val="24"/>
        </w:rPr>
        <w:t>Phelps, p. 39.</w:t>
      </w:r>
    </w:p>
  </w:footnote>
  <w:footnote w:id="10">
    <w:p w:rsidR="00806CD6" w:rsidRPr="002805AE" w:rsidRDefault="00806CD6">
      <w:pPr>
        <w:pStyle w:val="FootnoteText"/>
        <w:rPr>
          <w:sz w:val="24"/>
          <w:szCs w:val="24"/>
        </w:rPr>
      </w:pPr>
      <w:r w:rsidRPr="002805AE">
        <w:rPr>
          <w:rStyle w:val="FootnoteReference"/>
          <w:sz w:val="24"/>
          <w:szCs w:val="24"/>
        </w:rPr>
        <w:footnoteRef/>
      </w:r>
      <w:r w:rsidRPr="002805AE">
        <w:rPr>
          <w:sz w:val="24"/>
          <w:szCs w:val="24"/>
        </w:rPr>
        <w:t xml:space="preserve"> </w:t>
      </w:r>
      <w:r w:rsidRPr="002805AE">
        <w:rPr>
          <w:rFonts w:ascii="Times New Roman" w:hAnsi="Times New Roman" w:cs="Times New Roman"/>
          <w:sz w:val="24"/>
          <w:szCs w:val="24"/>
        </w:rPr>
        <w:t>Idem, p. 38.</w:t>
      </w:r>
    </w:p>
  </w:footnote>
  <w:footnote w:id="11">
    <w:p w:rsidR="00806CD6" w:rsidRPr="002805AE" w:rsidRDefault="00806CD6">
      <w:pPr>
        <w:pStyle w:val="FootnoteText"/>
        <w:rPr>
          <w:sz w:val="24"/>
          <w:szCs w:val="24"/>
        </w:rPr>
      </w:pPr>
      <w:r w:rsidRPr="002805AE">
        <w:rPr>
          <w:rStyle w:val="FootnoteReference"/>
          <w:sz w:val="24"/>
          <w:szCs w:val="24"/>
        </w:rPr>
        <w:footnoteRef/>
      </w:r>
      <w:r w:rsidRPr="002805AE">
        <w:rPr>
          <w:sz w:val="24"/>
          <w:szCs w:val="24"/>
        </w:rPr>
        <w:t xml:space="preserve"> </w:t>
      </w:r>
      <w:r w:rsidRPr="002805AE">
        <w:rPr>
          <w:rFonts w:ascii="Times New Roman" w:hAnsi="Times New Roman" w:cs="Times New Roman"/>
          <w:sz w:val="24"/>
          <w:szCs w:val="24"/>
        </w:rPr>
        <w:t>"Traveller's Narrative," p. 361.</w:t>
      </w:r>
    </w:p>
  </w:footnote>
  <w:footnote w:id="12">
    <w:p w:rsidR="00806CD6" w:rsidRDefault="00806CD6">
      <w:pPr>
        <w:pStyle w:val="FootnoteText"/>
      </w:pPr>
      <w:r w:rsidRPr="002805AE">
        <w:rPr>
          <w:rStyle w:val="FootnoteReference"/>
          <w:sz w:val="24"/>
          <w:szCs w:val="24"/>
        </w:rPr>
        <w:footnoteRef/>
      </w:r>
      <w:r w:rsidRPr="002805AE">
        <w:rPr>
          <w:sz w:val="24"/>
          <w:szCs w:val="24"/>
        </w:rPr>
        <w:t xml:space="preserve"> </w:t>
      </w:r>
      <w:r w:rsidRPr="002805AE">
        <w:rPr>
          <w:rFonts w:ascii="Times New Roman" w:hAnsi="Times New Roman" w:cs="Times New Roman"/>
          <w:sz w:val="24"/>
          <w:szCs w:val="24"/>
        </w:rPr>
        <w:t>Idem, p. 362.</w:t>
      </w:r>
    </w:p>
  </w:footnote>
  <w:footnote w:id="13">
    <w:p w:rsidR="00806CD6" w:rsidRPr="002805AE" w:rsidRDefault="00806CD6">
      <w:pPr>
        <w:pStyle w:val="FootnoteText"/>
        <w:rPr>
          <w:sz w:val="24"/>
          <w:szCs w:val="24"/>
        </w:rPr>
      </w:pPr>
      <w:r w:rsidRPr="002805AE">
        <w:rPr>
          <w:rStyle w:val="FootnoteReference"/>
          <w:sz w:val="24"/>
          <w:szCs w:val="24"/>
        </w:rPr>
        <w:footnoteRef/>
      </w:r>
      <w:r w:rsidRPr="002805AE">
        <w:rPr>
          <w:sz w:val="24"/>
          <w:szCs w:val="24"/>
        </w:rPr>
        <w:t xml:space="preserve"> </w:t>
      </w:r>
      <w:r w:rsidRPr="002805AE">
        <w:rPr>
          <w:rFonts w:ascii="Times New Roman" w:hAnsi="Times New Roman" w:cs="Times New Roman"/>
          <w:sz w:val="24"/>
          <w:szCs w:val="24"/>
        </w:rPr>
        <w:t>"Traveller's Narrative," p. 361.</w:t>
      </w:r>
    </w:p>
  </w:footnote>
  <w:footnote w:id="14">
    <w:p w:rsidR="00806CD6" w:rsidRPr="002805AE" w:rsidRDefault="00806CD6">
      <w:pPr>
        <w:pStyle w:val="FootnoteText"/>
        <w:rPr>
          <w:sz w:val="24"/>
          <w:szCs w:val="24"/>
        </w:rPr>
      </w:pPr>
      <w:r w:rsidRPr="002805AE">
        <w:rPr>
          <w:rStyle w:val="FootnoteReference"/>
          <w:sz w:val="24"/>
          <w:szCs w:val="24"/>
        </w:rPr>
        <w:footnoteRef/>
      </w:r>
      <w:r w:rsidRPr="002805AE">
        <w:rPr>
          <w:sz w:val="24"/>
          <w:szCs w:val="24"/>
        </w:rPr>
        <w:t xml:space="preserve"> </w:t>
      </w:r>
      <w:r w:rsidRPr="002805AE">
        <w:rPr>
          <w:rFonts w:ascii="Times New Roman" w:hAnsi="Times New Roman" w:cs="Times New Roman"/>
          <w:sz w:val="24"/>
          <w:szCs w:val="24"/>
        </w:rPr>
        <w:t>Idem, p. 371.</w:t>
      </w:r>
    </w:p>
  </w:footnote>
  <w:footnote w:id="15">
    <w:p w:rsidR="00806CD6" w:rsidRPr="002805AE" w:rsidRDefault="00806CD6" w:rsidP="0079139D">
      <w:pPr>
        <w:pStyle w:val="FootnoteText"/>
        <w:rPr>
          <w:sz w:val="24"/>
          <w:szCs w:val="24"/>
        </w:rPr>
      </w:pPr>
      <w:r w:rsidRPr="002805AE">
        <w:rPr>
          <w:rStyle w:val="FootnoteReference"/>
          <w:sz w:val="24"/>
          <w:szCs w:val="24"/>
        </w:rPr>
        <w:footnoteRef/>
      </w:r>
      <w:r w:rsidRPr="002805AE">
        <w:rPr>
          <w:sz w:val="24"/>
          <w:szCs w:val="24"/>
        </w:rPr>
        <w:t xml:space="preserve"> </w:t>
      </w:r>
      <w:r w:rsidRPr="002805AE">
        <w:rPr>
          <w:rFonts w:ascii="Times New Roman" w:hAnsi="Times New Roman" w:cs="Times New Roman"/>
          <w:sz w:val="24"/>
          <w:szCs w:val="24"/>
        </w:rPr>
        <w:t xml:space="preserve">"A Year </w:t>
      </w:r>
      <w:proofErr w:type="gramStart"/>
      <w:r w:rsidRPr="002805AE">
        <w:rPr>
          <w:rFonts w:ascii="Times New Roman" w:hAnsi="Times New Roman" w:cs="Times New Roman"/>
          <w:sz w:val="24"/>
          <w:szCs w:val="24"/>
        </w:rPr>
        <w:t>Among</w:t>
      </w:r>
      <w:proofErr w:type="gramEnd"/>
      <w:r w:rsidRPr="002805AE">
        <w:rPr>
          <w:rFonts w:ascii="Times New Roman" w:hAnsi="Times New Roman" w:cs="Times New Roman"/>
          <w:sz w:val="24"/>
          <w:szCs w:val="24"/>
        </w:rPr>
        <w:t xml:space="preserve"> the Persians," pp. 513-517.</w:t>
      </w:r>
    </w:p>
  </w:footnote>
  <w:footnote w:id="16">
    <w:p w:rsidR="00806CD6" w:rsidRDefault="00806CD6">
      <w:pPr>
        <w:pStyle w:val="FootnoteText"/>
      </w:pPr>
      <w:r w:rsidRPr="002805AE">
        <w:rPr>
          <w:rStyle w:val="FootnoteReference"/>
          <w:sz w:val="24"/>
          <w:szCs w:val="24"/>
        </w:rPr>
        <w:footnoteRef/>
      </w:r>
      <w:r w:rsidRPr="002805AE">
        <w:rPr>
          <w:sz w:val="24"/>
          <w:szCs w:val="24"/>
        </w:rPr>
        <w:t xml:space="preserve"> </w:t>
      </w:r>
      <w:r w:rsidRPr="002805AE">
        <w:rPr>
          <w:rFonts w:ascii="Times New Roman" w:hAnsi="Times New Roman" w:cs="Times New Roman"/>
          <w:sz w:val="24"/>
          <w:szCs w:val="24"/>
        </w:rPr>
        <w:t>Possibly he counts those who afterwards left their allegiance to Baha.</w:t>
      </w:r>
    </w:p>
  </w:footnote>
  <w:footnote w:id="17">
    <w:p w:rsidR="00806CD6" w:rsidRPr="00275C02" w:rsidRDefault="00806CD6">
      <w:pPr>
        <w:pStyle w:val="FootnoteText"/>
        <w:rPr>
          <w:sz w:val="24"/>
          <w:szCs w:val="24"/>
        </w:rPr>
      </w:pPr>
      <w:r w:rsidRPr="00275C02">
        <w:rPr>
          <w:rStyle w:val="FootnoteReference"/>
          <w:sz w:val="24"/>
          <w:szCs w:val="24"/>
        </w:rPr>
        <w:footnoteRef/>
      </w:r>
      <w:r w:rsidRPr="00275C02">
        <w:rPr>
          <w:sz w:val="24"/>
          <w:szCs w:val="24"/>
        </w:rPr>
        <w:t xml:space="preserve"> </w:t>
      </w:r>
      <w:r w:rsidRPr="00275C02">
        <w:rPr>
          <w:rFonts w:ascii="Times New Roman" w:hAnsi="Times New Roman" w:cs="Times New Roman"/>
          <w:sz w:val="24"/>
          <w:szCs w:val="24"/>
        </w:rPr>
        <w:t>"Haifa, etc.", p. 107; "Traveller's Narrative," p. 370.</w:t>
      </w:r>
    </w:p>
  </w:footnote>
  <w:footnote w:id="18">
    <w:p w:rsidR="00806CD6" w:rsidRDefault="00806CD6">
      <w:pPr>
        <w:pStyle w:val="FootnoteText"/>
      </w:pPr>
      <w:r w:rsidRPr="00275C02">
        <w:rPr>
          <w:rStyle w:val="FootnoteReference"/>
          <w:sz w:val="24"/>
          <w:szCs w:val="24"/>
        </w:rPr>
        <w:footnoteRef/>
      </w:r>
      <w:r w:rsidRPr="00275C02">
        <w:rPr>
          <w:sz w:val="24"/>
          <w:szCs w:val="24"/>
        </w:rPr>
        <w:t xml:space="preserve"> </w:t>
      </w:r>
      <w:r w:rsidRPr="00275C02">
        <w:rPr>
          <w:rFonts w:ascii="Times New Roman" w:hAnsi="Times New Roman" w:cs="Times New Roman"/>
          <w:sz w:val="24"/>
          <w:szCs w:val="24"/>
        </w:rPr>
        <w:t>Phelps, p. 75.</w:t>
      </w:r>
    </w:p>
  </w:footnote>
  <w:footnote w:id="19">
    <w:p w:rsidR="00806CD6" w:rsidRPr="002805AE" w:rsidRDefault="00806CD6">
      <w:pPr>
        <w:pStyle w:val="FootnoteText"/>
        <w:rPr>
          <w:sz w:val="24"/>
          <w:szCs w:val="24"/>
        </w:rPr>
      </w:pPr>
      <w:r w:rsidRPr="002805AE">
        <w:rPr>
          <w:rStyle w:val="FootnoteReference"/>
          <w:sz w:val="24"/>
          <w:szCs w:val="24"/>
        </w:rPr>
        <w:footnoteRef/>
      </w:r>
      <w:r w:rsidRPr="002805AE">
        <w:rPr>
          <w:sz w:val="24"/>
          <w:szCs w:val="24"/>
        </w:rPr>
        <w:t xml:space="preserve"> </w:t>
      </w:r>
      <w:proofErr w:type="gramStart"/>
      <w:r w:rsidRPr="002805AE">
        <w:rPr>
          <w:rFonts w:ascii="Times New Roman" w:hAnsi="Times New Roman" w:cs="Times New Roman"/>
          <w:sz w:val="24"/>
          <w:szCs w:val="24"/>
        </w:rPr>
        <w:t>"Journal Royal Asiatic Society, 1889," p. 519; "Traveller's Narrative," pp. 94, 370.</w:t>
      </w:r>
      <w:proofErr w:type="gramEnd"/>
    </w:p>
  </w:footnote>
  <w:footnote w:id="20">
    <w:p w:rsidR="00806CD6" w:rsidRPr="002805AE" w:rsidRDefault="00806CD6" w:rsidP="00AD217D">
      <w:pPr>
        <w:pStyle w:val="FootnoteText"/>
        <w:rPr>
          <w:sz w:val="24"/>
          <w:szCs w:val="24"/>
        </w:rPr>
      </w:pPr>
      <w:r w:rsidRPr="002805AE">
        <w:rPr>
          <w:rStyle w:val="FootnoteReference"/>
          <w:sz w:val="24"/>
          <w:szCs w:val="24"/>
        </w:rPr>
        <w:footnoteRef/>
      </w:r>
      <w:r w:rsidRPr="002805AE">
        <w:rPr>
          <w:sz w:val="24"/>
          <w:szCs w:val="24"/>
        </w:rPr>
        <w:t xml:space="preserve"> </w:t>
      </w:r>
      <w:r w:rsidRPr="002805AE">
        <w:rPr>
          <w:rFonts w:ascii="Times New Roman" w:hAnsi="Times New Roman" w:cs="Times New Roman"/>
          <w:sz w:val="24"/>
          <w:szCs w:val="24"/>
        </w:rPr>
        <w:t>"Brigham Young," by Cannon, p. 271. "Brigham failed to punish or even condemn those criminals who served him too well."</w:t>
      </w:r>
    </w:p>
  </w:footnote>
  <w:footnote w:id="21">
    <w:p w:rsidR="00806CD6" w:rsidRPr="002805AE" w:rsidRDefault="00806CD6">
      <w:pPr>
        <w:pStyle w:val="FootnoteText"/>
        <w:rPr>
          <w:sz w:val="24"/>
          <w:szCs w:val="24"/>
        </w:rPr>
      </w:pPr>
      <w:r w:rsidRPr="002805AE">
        <w:rPr>
          <w:rStyle w:val="FootnoteReference"/>
          <w:sz w:val="24"/>
          <w:szCs w:val="24"/>
        </w:rPr>
        <w:footnoteRef/>
      </w:r>
      <w:r w:rsidRPr="002805AE">
        <w:rPr>
          <w:sz w:val="24"/>
          <w:szCs w:val="24"/>
        </w:rPr>
        <w:t xml:space="preserve"> </w:t>
      </w:r>
      <w:r w:rsidRPr="002805AE">
        <w:rPr>
          <w:rFonts w:ascii="Times New Roman" w:hAnsi="Times New Roman" w:cs="Times New Roman"/>
          <w:sz w:val="24"/>
          <w:szCs w:val="24"/>
        </w:rPr>
        <w:t>"Traveller's Narrative," p. 362.</w:t>
      </w:r>
    </w:p>
  </w:footnote>
  <w:footnote w:id="22">
    <w:p w:rsidR="00806CD6" w:rsidRPr="002805AE" w:rsidRDefault="00806CD6">
      <w:pPr>
        <w:pStyle w:val="FootnoteText"/>
        <w:rPr>
          <w:sz w:val="24"/>
          <w:szCs w:val="24"/>
        </w:rPr>
      </w:pPr>
      <w:r w:rsidRPr="002805AE">
        <w:rPr>
          <w:rStyle w:val="FootnoteReference"/>
          <w:sz w:val="24"/>
          <w:szCs w:val="24"/>
        </w:rPr>
        <w:footnoteRef/>
      </w:r>
      <w:r w:rsidRPr="002805AE">
        <w:rPr>
          <w:sz w:val="24"/>
          <w:szCs w:val="24"/>
        </w:rPr>
        <w:t xml:space="preserve"> </w:t>
      </w:r>
      <w:r w:rsidRPr="002805AE">
        <w:rPr>
          <w:rFonts w:ascii="Times New Roman" w:hAnsi="Times New Roman" w:cs="Times New Roman"/>
          <w:sz w:val="24"/>
          <w:szCs w:val="24"/>
        </w:rPr>
        <w:t>"Traveller's Narrative," p. 359. '·Journal Roya1 Asiatic Society, 1889," p. 519; 1892, pp. 995-96.</w:t>
      </w:r>
    </w:p>
  </w:footnote>
  <w:footnote w:id="23">
    <w:p w:rsidR="00806CD6" w:rsidRPr="00A372FE" w:rsidRDefault="00806CD6">
      <w:pPr>
        <w:pStyle w:val="FootnoteText"/>
        <w:rPr>
          <w:sz w:val="24"/>
          <w:szCs w:val="24"/>
        </w:rPr>
      </w:pPr>
      <w:r w:rsidRPr="00A372FE">
        <w:rPr>
          <w:rStyle w:val="FootnoteReference"/>
          <w:sz w:val="24"/>
          <w:szCs w:val="24"/>
        </w:rPr>
        <w:footnoteRef/>
      </w:r>
      <w:r w:rsidRPr="00A372FE">
        <w:rPr>
          <w:sz w:val="24"/>
          <w:szCs w:val="24"/>
        </w:rPr>
        <w:t xml:space="preserve"> </w:t>
      </w:r>
      <w:r w:rsidRPr="00A372FE">
        <w:rPr>
          <w:rFonts w:ascii="Times New Roman" w:hAnsi="Times New Roman" w:cs="Times New Roman"/>
          <w:sz w:val="24"/>
          <w:szCs w:val="24"/>
        </w:rPr>
        <w:t>"Traveller's Narrative," p. 363.</w:t>
      </w:r>
    </w:p>
  </w:footnote>
  <w:footnote w:id="24">
    <w:p w:rsidR="00806CD6" w:rsidRPr="00A372FE" w:rsidRDefault="00806CD6" w:rsidP="00E535C6">
      <w:pPr>
        <w:pStyle w:val="FootnoteText"/>
        <w:rPr>
          <w:sz w:val="24"/>
          <w:szCs w:val="24"/>
        </w:rPr>
      </w:pPr>
      <w:r w:rsidRPr="00A372FE">
        <w:rPr>
          <w:rStyle w:val="FootnoteReference"/>
          <w:sz w:val="24"/>
          <w:szCs w:val="24"/>
        </w:rPr>
        <w:footnoteRef/>
      </w:r>
      <w:r w:rsidRPr="00A372FE">
        <w:rPr>
          <w:sz w:val="24"/>
          <w:szCs w:val="24"/>
        </w:rPr>
        <w:t xml:space="preserve"> </w:t>
      </w:r>
      <w:r w:rsidR="004679E9" w:rsidRPr="00A372FE">
        <w:rPr>
          <w:rFonts w:ascii="Times New Roman" w:hAnsi="Times New Roman" w:cs="Times New Roman"/>
          <w:sz w:val="24"/>
          <w:szCs w:val="24"/>
        </w:rPr>
        <w:t>Idem, p. 332. Als</w:t>
      </w:r>
      <w:r w:rsidRPr="00A372FE">
        <w:rPr>
          <w:rFonts w:ascii="Times New Roman" w:hAnsi="Times New Roman" w:cs="Times New Roman"/>
          <w:sz w:val="24"/>
          <w:szCs w:val="24"/>
        </w:rPr>
        <w:t>o "New History,'' p. 3</w:t>
      </w:r>
      <w:r w:rsidR="00E535C6" w:rsidRPr="00A372FE">
        <w:rPr>
          <w:rFonts w:ascii="Times New Roman" w:hAnsi="Times New Roman" w:cs="Times New Roman"/>
          <w:sz w:val="24"/>
          <w:szCs w:val="24"/>
        </w:rPr>
        <w:t>91</w:t>
      </w:r>
      <w:r w:rsidRPr="00A372FE">
        <w:rPr>
          <w:rFonts w:ascii="Times New Roman" w:hAnsi="Times New Roman" w:cs="Times New Roman"/>
          <w:sz w:val="24"/>
          <w:szCs w:val="24"/>
        </w:rPr>
        <w:t>.</w:t>
      </w:r>
    </w:p>
  </w:footnote>
  <w:footnote w:id="25">
    <w:p w:rsidR="00806CD6" w:rsidRPr="00A372FE" w:rsidRDefault="00806CD6" w:rsidP="00EE228E">
      <w:pPr>
        <w:autoSpaceDE w:val="0"/>
        <w:autoSpaceDN w:val="0"/>
        <w:adjustRightInd w:val="0"/>
        <w:spacing w:after="0" w:line="240" w:lineRule="auto"/>
        <w:rPr>
          <w:sz w:val="24"/>
          <w:szCs w:val="24"/>
        </w:rPr>
      </w:pPr>
      <w:r w:rsidRPr="00A372FE">
        <w:rPr>
          <w:rStyle w:val="FootnoteReference"/>
          <w:sz w:val="24"/>
          <w:szCs w:val="24"/>
        </w:rPr>
        <w:footnoteRef/>
      </w:r>
      <w:r w:rsidRPr="00A372FE">
        <w:rPr>
          <w:sz w:val="24"/>
          <w:szCs w:val="24"/>
        </w:rPr>
        <w:t xml:space="preserve"> </w:t>
      </w:r>
      <w:r w:rsidRPr="00A372FE">
        <w:rPr>
          <w:rFonts w:ascii="Times New Roman" w:hAnsi="Times New Roman" w:cs="Times New Roman"/>
          <w:sz w:val="24"/>
          <w:szCs w:val="24"/>
        </w:rPr>
        <w:t xml:space="preserve">"Traveller's Narrative," p. </w:t>
      </w:r>
      <w:r w:rsidRPr="00A372FE">
        <w:rPr>
          <w:rFonts w:ascii="Times New Roman" w:hAnsi="Times New Roman" w:cs="Times New Roman"/>
          <w:i/>
          <w:iCs/>
          <w:sz w:val="24"/>
          <w:szCs w:val="24"/>
        </w:rPr>
        <w:t>363.</w:t>
      </w:r>
    </w:p>
  </w:footnote>
  <w:footnote w:id="26">
    <w:p w:rsidR="00806CD6" w:rsidRPr="00A372FE" w:rsidRDefault="00806CD6" w:rsidP="004679E9">
      <w:pPr>
        <w:pStyle w:val="FootnoteText"/>
        <w:rPr>
          <w:sz w:val="24"/>
          <w:szCs w:val="24"/>
        </w:rPr>
      </w:pPr>
      <w:r w:rsidRPr="00A372FE">
        <w:rPr>
          <w:rStyle w:val="FootnoteReference"/>
          <w:sz w:val="24"/>
          <w:szCs w:val="24"/>
        </w:rPr>
        <w:footnoteRef/>
      </w:r>
      <w:r w:rsidRPr="00A372FE">
        <w:rPr>
          <w:sz w:val="24"/>
          <w:szCs w:val="24"/>
        </w:rPr>
        <w:t xml:space="preserve"> </w:t>
      </w:r>
      <w:proofErr w:type="gramStart"/>
      <w:r w:rsidR="004679E9" w:rsidRPr="00A372FE">
        <w:rPr>
          <w:rFonts w:ascii="Times New Roman" w:hAnsi="Times New Roman" w:cs="Times New Roman"/>
          <w:sz w:val="24"/>
          <w:szCs w:val="24"/>
        </w:rPr>
        <w:t>Idem.</w:t>
      </w:r>
      <w:proofErr w:type="gramEnd"/>
      <w:r w:rsidR="004679E9" w:rsidRPr="00A372FE">
        <w:rPr>
          <w:rFonts w:ascii="Times New Roman" w:hAnsi="Times New Roman" w:cs="Times New Roman"/>
          <w:sz w:val="24"/>
          <w:szCs w:val="24"/>
        </w:rPr>
        <w:t xml:space="preserve"> </w:t>
      </w:r>
      <w:proofErr w:type="gramStart"/>
      <w:r w:rsidR="004679E9" w:rsidRPr="00A372FE">
        <w:rPr>
          <w:rFonts w:ascii="Times New Roman" w:hAnsi="Times New Roman" w:cs="Times New Roman"/>
          <w:sz w:val="24"/>
          <w:szCs w:val="24"/>
        </w:rPr>
        <w:t xml:space="preserve">pp. 357, </w:t>
      </w:r>
      <w:r w:rsidR="004679E9" w:rsidRPr="00A372FE">
        <w:rPr>
          <w:rFonts w:ascii="Times New Roman" w:hAnsi="Times New Roman" w:cs="Times New Roman"/>
          <w:i/>
          <w:iCs/>
          <w:sz w:val="24"/>
          <w:szCs w:val="24"/>
        </w:rPr>
        <w:t>365.</w:t>
      </w:r>
      <w:proofErr w:type="gramEnd"/>
      <w:r w:rsidR="004679E9" w:rsidRPr="00A372FE">
        <w:rPr>
          <w:rFonts w:ascii="Times New Roman" w:hAnsi="Times New Roman" w:cs="Times New Roman"/>
          <w:i/>
          <w:iCs/>
          <w:sz w:val="24"/>
          <w:szCs w:val="24"/>
        </w:rPr>
        <w:t xml:space="preserve"> </w:t>
      </w:r>
    </w:p>
  </w:footnote>
  <w:footnote w:id="27">
    <w:p w:rsidR="004679E9" w:rsidRPr="00A372FE" w:rsidRDefault="004679E9">
      <w:pPr>
        <w:pStyle w:val="FootnoteText"/>
        <w:rPr>
          <w:sz w:val="24"/>
          <w:szCs w:val="24"/>
          <w:lang w:val="en-US"/>
        </w:rPr>
      </w:pPr>
      <w:r w:rsidRPr="00A372FE">
        <w:rPr>
          <w:rStyle w:val="FootnoteReference"/>
          <w:sz w:val="24"/>
          <w:szCs w:val="24"/>
        </w:rPr>
        <w:footnoteRef/>
      </w:r>
      <w:r w:rsidRPr="00A372FE">
        <w:rPr>
          <w:sz w:val="24"/>
          <w:szCs w:val="24"/>
        </w:rPr>
        <w:t xml:space="preserve"> </w:t>
      </w:r>
      <w:r w:rsidRPr="00A372FE">
        <w:rPr>
          <w:rFonts w:ascii="Times New Roman" w:hAnsi="Times New Roman" w:cs="Times New Roman"/>
          <w:sz w:val="24"/>
          <w:szCs w:val="24"/>
        </w:rPr>
        <w:t xml:space="preserve">"Religions </w:t>
      </w:r>
      <w:proofErr w:type="gramStart"/>
      <w:r w:rsidRPr="00A372FE">
        <w:rPr>
          <w:rFonts w:ascii="Times New Roman" w:hAnsi="Times New Roman" w:cs="Times New Roman"/>
          <w:sz w:val="24"/>
          <w:szCs w:val="24"/>
        </w:rPr>
        <w:t>et</w:t>
      </w:r>
      <w:proofErr w:type="gramEnd"/>
      <w:r w:rsidRPr="00A372FE">
        <w:rPr>
          <w:rFonts w:ascii="Arial" w:hAnsi="Arial" w:cs="Arial"/>
          <w:sz w:val="24"/>
          <w:szCs w:val="24"/>
        </w:rPr>
        <w:t xml:space="preserve"> </w:t>
      </w:r>
      <w:r w:rsidRPr="00A372FE">
        <w:rPr>
          <w:rFonts w:ascii="Times New Roman" w:hAnsi="Times New Roman" w:cs="Times New Roman"/>
          <w:sz w:val="24"/>
          <w:szCs w:val="24"/>
        </w:rPr>
        <w:t xml:space="preserve">Philosophies </w:t>
      </w:r>
      <w:proofErr w:type="spellStart"/>
      <w:r w:rsidRPr="00A372FE">
        <w:rPr>
          <w:rFonts w:ascii="Times New Roman" w:hAnsi="Times New Roman" w:cs="Times New Roman"/>
          <w:sz w:val="24"/>
          <w:szCs w:val="24"/>
        </w:rPr>
        <w:t>dans</w:t>
      </w:r>
      <w:proofErr w:type="spellEnd"/>
      <w:r w:rsidRPr="00A372FE">
        <w:rPr>
          <w:rFonts w:ascii="Times New Roman" w:hAnsi="Times New Roman" w:cs="Times New Roman"/>
          <w:sz w:val="24"/>
          <w:szCs w:val="24"/>
        </w:rPr>
        <w:t xml:space="preserve"> </w:t>
      </w:r>
      <w:proofErr w:type="spellStart"/>
      <w:r w:rsidRPr="00A372FE">
        <w:rPr>
          <w:rFonts w:ascii="Times New Roman" w:hAnsi="Times New Roman" w:cs="Times New Roman"/>
          <w:sz w:val="24"/>
          <w:szCs w:val="24"/>
        </w:rPr>
        <w:t>l’Asie</w:t>
      </w:r>
      <w:proofErr w:type="spellEnd"/>
      <w:r w:rsidRPr="00A372FE">
        <w:rPr>
          <w:rFonts w:ascii="Times New Roman" w:hAnsi="Times New Roman" w:cs="Times New Roman"/>
          <w:sz w:val="24"/>
          <w:szCs w:val="24"/>
        </w:rPr>
        <w:t xml:space="preserve"> </w:t>
      </w:r>
      <w:proofErr w:type="spellStart"/>
      <w:r w:rsidRPr="00A372FE">
        <w:rPr>
          <w:rFonts w:ascii="Times New Roman" w:hAnsi="Times New Roman" w:cs="Times New Roman"/>
          <w:sz w:val="24"/>
          <w:szCs w:val="24"/>
        </w:rPr>
        <w:t>Centrale</w:t>
      </w:r>
      <w:proofErr w:type="spellEnd"/>
      <w:r w:rsidRPr="00A372FE">
        <w:rPr>
          <w:rFonts w:ascii="Times New Roman" w:hAnsi="Times New Roman" w:cs="Times New Roman"/>
          <w:sz w:val="24"/>
          <w:szCs w:val="24"/>
        </w:rPr>
        <w:t>," pp. 277-278.</w:t>
      </w:r>
    </w:p>
  </w:footnote>
  <w:footnote w:id="28">
    <w:p w:rsidR="00806CD6" w:rsidRPr="00A372FE" w:rsidRDefault="00806CD6" w:rsidP="004679E9">
      <w:pPr>
        <w:autoSpaceDE w:val="0"/>
        <w:autoSpaceDN w:val="0"/>
        <w:adjustRightInd w:val="0"/>
        <w:spacing w:after="0" w:line="240" w:lineRule="auto"/>
        <w:rPr>
          <w:sz w:val="24"/>
          <w:szCs w:val="24"/>
          <w:lang w:val="en-US"/>
        </w:rPr>
      </w:pPr>
      <w:r w:rsidRPr="00A372FE">
        <w:rPr>
          <w:rStyle w:val="FootnoteReference"/>
          <w:sz w:val="24"/>
          <w:szCs w:val="24"/>
        </w:rPr>
        <w:footnoteRef/>
      </w:r>
      <w:r w:rsidRPr="00A372FE">
        <w:rPr>
          <w:sz w:val="24"/>
          <w:szCs w:val="24"/>
        </w:rPr>
        <w:t xml:space="preserve"> </w:t>
      </w:r>
      <w:r w:rsidRPr="00A372FE">
        <w:rPr>
          <w:rFonts w:ascii="Times New Roman" w:hAnsi="Times New Roman" w:cs="Times New Roman"/>
          <w:sz w:val="24"/>
          <w:szCs w:val="24"/>
        </w:rPr>
        <w:t xml:space="preserve">"Journal Royal Asiatic Society, 1869,” </w:t>
      </w:r>
      <w:r w:rsidR="004679E9" w:rsidRPr="00A372FE">
        <w:rPr>
          <w:rFonts w:ascii="Times New Roman" w:hAnsi="Times New Roman" w:cs="Times New Roman"/>
          <w:sz w:val="24"/>
          <w:szCs w:val="24"/>
        </w:rPr>
        <w:t xml:space="preserve">p.996. </w:t>
      </w:r>
    </w:p>
  </w:footnote>
  <w:footnote w:id="29">
    <w:p w:rsidR="00806CD6" w:rsidRPr="00A372FE" w:rsidRDefault="00806CD6" w:rsidP="004679E9">
      <w:pPr>
        <w:pStyle w:val="FootnoteText"/>
        <w:rPr>
          <w:sz w:val="24"/>
          <w:szCs w:val="24"/>
          <w:lang w:val="en-US"/>
        </w:rPr>
      </w:pPr>
      <w:r w:rsidRPr="00A372FE">
        <w:rPr>
          <w:rStyle w:val="FootnoteReference"/>
          <w:sz w:val="24"/>
          <w:szCs w:val="24"/>
        </w:rPr>
        <w:footnoteRef/>
      </w:r>
      <w:r w:rsidRPr="00A372FE">
        <w:rPr>
          <w:sz w:val="24"/>
          <w:szCs w:val="24"/>
        </w:rPr>
        <w:t xml:space="preserve"> </w:t>
      </w:r>
      <w:proofErr w:type="gramStart"/>
      <w:r w:rsidR="004679E9" w:rsidRPr="00A372FE">
        <w:rPr>
          <w:rFonts w:ascii="Times New Roman" w:hAnsi="Times New Roman" w:cs="Times New Roman"/>
          <w:sz w:val="24"/>
          <w:szCs w:val="24"/>
        </w:rPr>
        <w:t>P. xxiii.</w:t>
      </w:r>
      <w:proofErr w:type="gramEnd"/>
      <w:r w:rsidR="004679E9" w:rsidRPr="00A372FE">
        <w:rPr>
          <w:rFonts w:ascii="Times New Roman" w:hAnsi="Times New Roman" w:cs="Times New Roman"/>
          <w:sz w:val="24"/>
          <w:szCs w:val="24"/>
        </w:rPr>
        <w:t xml:space="preserve"> </w:t>
      </w:r>
    </w:p>
  </w:footnote>
  <w:footnote w:id="30">
    <w:p w:rsidR="00806CD6" w:rsidRPr="00A372FE" w:rsidRDefault="00806CD6">
      <w:pPr>
        <w:pStyle w:val="FootnoteText"/>
        <w:rPr>
          <w:sz w:val="24"/>
          <w:szCs w:val="24"/>
          <w:lang w:val="en-US"/>
        </w:rPr>
      </w:pPr>
      <w:r w:rsidRPr="00A372FE">
        <w:rPr>
          <w:rStyle w:val="FootnoteReference"/>
          <w:sz w:val="24"/>
          <w:szCs w:val="24"/>
        </w:rPr>
        <w:footnoteRef/>
      </w:r>
      <w:r w:rsidRPr="00A372FE">
        <w:rPr>
          <w:sz w:val="24"/>
          <w:szCs w:val="24"/>
        </w:rPr>
        <w:t xml:space="preserve"> </w:t>
      </w:r>
      <w:r w:rsidRPr="00A372FE">
        <w:rPr>
          <w:rFonts w:ascii="Times New Roman" w:hAnsi="Times New Roman" w:cs="Times New Roman"/>
          <w:sz w:val="24"/>
          <w:szCs w:val="24"/>
        </w:rPr>
        <w:t xml:space="preserve">"A Year </w:t>
      </w:r>
      <w:proofErr w:type="gramStart"/>
      <w:r w:rsidRPr="00A372FE">
        <w:rPr>
          <w:rFonts w:ascii="Times New Roman" w:hAnsi="Times New Roman" w:cs="Times New Roman"/>
          <w:sz w:val="24"/>
          <w:szCs w:val="24"/>
        </w:rPr>
        <w:t>Among</w:t>
      </w:r>
      <w:proofErr w:type="gramEnd"/>
      <w:r w:rsidRPr="00A372FE">
        <w:rPr>
          <w:rFonts w:ascii="Times New Roman" w:hAnsi="Times New Roman" w:cs="Times New Roman"/>
          <w:sz w:val="24"/>
          <w:szCs w:val="24"/>
        </w:rPr>
        <w:t xml:space="preserve"> the Persians," p. 530.</w:t>
      </w:r>
    </w:p>
  </w:footnote>
  <w:footnote w:id="31">
    <w:p w:rsidR="00806CD6" w:rsidRPr="00A372FE" w:rsidRDefault="00806CD6" w:rsidP="00F50394">
      <w:pPr>
        <w:pStyle w:val="FootnoteText"/>
        <w:rPr>
          <w:sz w:val="24"/>
          <w:szCs w:val="24"/>
          <w:lang w:val="en-US"/>
        </w:rPr>
      </w:pPr>
      <w:r w:rsidRPr="00A372FE">
        <w:rPr>
          <w:rStyle w:val="FootnoteReference"/>
          <w:sz w:val="24"/>
          <w:szCs w:val="24"/>
        </w:rPr>
        <w:footnoteRef/>
      </w:r>
      <w:r w:rsidRPr="00A372FE">
        <w:rPr>
          <w:sz w:val="24"/>
          <w:szCs w:val="24"/>
        </w:rPr>
        <w:t xml:space="preserve"> </w:t>
      </w:r>
      <w:r w:rsidRPr="00A372FE">
        <w:rPr>
          <w:rFonts w:ascii="Times New Roman" w:hAnsi="Times New Roman" w:cs="Times New Roman"/>
          <w:sz w:val="24"/>
          <w:szCs w:val="24"/>
        </w:rPr>
        <w:t>"New History," pp. 274, 75; "Traveller's Narrative," pp. 311, 198, 99</w:t>
      </w:r>
    </w:p>
  </w:footnote>
  <w:footnote w:id="32">
    <w:p w:rsidR="00806CD6" w:rsidRPr="00343915" w:rsidRDefault="00806CD6" w:rsidP="00F50394">
      <w:pPr>
        <w:pStyle w:val="FootnoteText"/>
        <w:rPr>
          <w:lang w:val="en-US"/>
        </w:rPr>
      </w:pPr>
      <w:r w:rsidRPr="00A372FE">
        <w:rPr>
          <w:rStyle w:val="FootnoteReference"/>
          <w:sz w:val="24"/>
          <w:szCs w:val="24"/>
        </w:rPr>
        <w:footnoteRef/>
      </w:r>
      <w:r w:rsidRPr="00A372FE">
        <w:rPr>
          <w:sz w:val="24"/>
          <w:szCs w:val="24"/>
        </w:rPr>
        <w:t xml:space="preserve"> </w:t>
      </w:r>
      <w:r w:rsidRPr="00A372FE">
        <w:rPr>
          <w:rFonts w:ascii="Times New Roman" w:hAnsi="Times New Roman" w:cs="Times New Roman"/>
          <w:sz w:val="24"/>
          <w:szCs w:val="24"/>
        </w:rPr>
        <w:t xml:space="preserve">The </w:t>
      </w:r>
      <w:proofErr w:type="spellStart"/>
      <w:r w:rsidRPr="00A372FE">
        <w:rPr>
          <w:rFonts w:ascii="Times New Roman" w:hAnsi="Times New Roman" w:cs="Times New Roman"/>
          <w:sz w:val="24"/>
          <w:szCs w:val="24"/>
        </w:rPr>
        <w:t>Kasas-ul-Ulema</w:t>
      </w:r>
      <w:proofErr w:type="spellEnd"/>
      <w:r w:rsidRPr="00A372FE">
        <w:rPr>
          <w:rFonts w:ascii="Times New Roman" w:hAnsi="Times New Roman" w:cs="Times New Roman"/>
          <w:sz w:val="24"/>
          <w:szCs w:val="24"/>
        </w:rPr>
        <w:t xml:space="preserve">., the </w:t>
      </w:r>
      <w:proofErr w:type="spellStart"/>
      <w:r w:rsidRPr="00A372FE">
        <w:rPr>
          <w:rFonts w:ascii="Times New Roman" w:hAnsi="Times New Roman" w:cs="Times New Roman"/>
          <w:sz w:val="24"/>
          <w:szCs w:val="24"/>
        </w:rPr>
        <w:t>Shiah</w:t>
      </w:r>
      <w:proofErr w:type="spellEnd"/>
      <w:r w:rsidRPr="00A372FE">
        <w:rPr>
          <w:rFonts w:ascii="Times New Roman" w:hAnsi="Times New Roman" w:cs="Times New Roman"/>
          <w:sz w:val="24"/>
          <w:szCs w:val="24"/>
        </w:rPr>
        <w:t xml:space="preserve"> history, says, "Certain Babis, stung by his words, fell upon him early one morning as he was praying in the mosque, and with knives and daggers inflicted on him eight wounds from which he died two days later."-'' Trav</w:t>
      </w:r>
      <w:r w:rsidR="004679E9" w:rsidRPr="00A372FE">
        <w:rPr>
          <w:rFonts w:ascii="Times New Roman" w:hAnsi="Times New Roman" w:cs="Times New Roman"/>
          <w:sz w:val="24"/>
          <w:szCs w:val="24"/>
        </w:rPr>
        <w:t xml:space="preserve">eller's </w:t>
      </w:r>
      <w:r w:rsidRPr="00A372FE">
        <w:rPr>
          <w:rFonts w:ascii="Times New Roman" w:hAnsi="Times New Roman" w:cs="Times New Roman"/>
          <w:sz w:val="24"/>
          <w:szCs w:val="24"/>
        </w:rPr>
        <w:t>Narrative," p. 198.</w:t>
      </w:r>
    </w:p>
  </w:footnote>
  <w:footnote w:id="33">
    <w:p w:rsidR="00806CD6" w:rsidRPr="00A372FE" w:rsidRDefault="00806CD6" w:rsidP="00D05796">
      <w:pPr>
        <w:pStyle w:val="FootnoteText"/>
        <w:rPr>
          <w:sz w:val="24"/>
          <w:szCs w:val="24"/>
          <w:lang w:val="en-US"/>
        </w:rPr>
      </w:pPr>
      <w:r w:rsidRPr="00A372FE">
        <w:rPr>
          <w:rStyle w:val="FootnoteReference"/>
          <w:sz w:val="24"/>
          <w:szCs w:val="24"/>
        </w:rPr>
        <w:footnoteRef/>
      </w:r>
      <w:r w:rsidRPr="00A372FE">
        <w:rPr>
          <w:sz w:val="24"/>
          <w:szCs w:val="24"/>
        </w:rPr>
        <w:t xml:space="preserve"> </w:t>
      </w:r>
      <w:proofErr w:type="gramStart"/>
      <w:r w:rsidRPr="00A372FE">
        <w:rPr>
          <w:rFonts w:ascii="Times New Roman" w:hAnsi="Times New Roman" w:cs="Times New Roman"/>
          <w:sz w:val="24"/>
          <w:szCs w:val="24"/>
        </w:rPr>
        <w:t>Pp. 61, 62.</w:t>
      </w:r>
      <w:proofErr w:type="gramEnd"/>
      <w:r w:rsidRPr="00A372FE">
        <w:rPr>
          <w:rFonts w:ascii="Times New Roman" w:hAnsi="Times New Roman" w:cs="Times New Roman"/>
          <w:sz w:val="24"/>
          <w:szCs w:val="24"/>
        </w:rPr>
        <w:t xml:space="preserve"> </w:t>
      </w:r>
    </w:p>
  </w:footnote>
  <w:footnote w:id="34">
    <w:p w:rsidR="00806CD6" w:rsidRPr="00A372FE" w:rsidRDefault="00806CD6" w:rsidP="00D05796">
      <w:pPr>
        <w:pStyle w:val="FootnoteText"/>
        <w:rPr>
          <w:sz w:val="24"/>
          <w:szCs w:val="24"/>
          <w:lang w:val="en-US"/>
        </w:rPr>
      </w:pPr>
      <w:r w:rsidRPr="00A372FE">
        <w:rPr>
          <w:rStyle w:val="FootnoteReference"/>
          <w:sz w:val="24"/>
          <w:szCs w:val="24"/>
        </w:rPr>
        <w:footnoteRef/>
      </w:r>
      <w:r w:rsidRPr="00A372FE">
        <w:rPr>
          <w:sz w:val="24"/>
          <w:szCs w:val="24"/>
        </w:rPr>
        <w:t xml:space="preserve"> </w:t>
      </w:r>
      <w:proofErr w:type="gramStart"/>
      <w:r w:rsidR="00D05796" w:rsidRPr="00A372FE">
        <w:rPr>
          <w:rFonts w:ascii="Times New Roman" w:hAnsi="Times New Roman" w:cs="Times New Roman"/>
          <w:sz w:val="24"/>
          <w:szCs w:val="24"/>
        </w:rPr>
        <w:t>"New History," pp. 278 and 82.</w:t>
      </w:r>
      <w:proofErr w:type="gramEnd"/>
      <w:r w:rsidR="00D05796" w:rsidRPr="00A372FE">
        <w:rPr>
          <w:rFonts w:ascii="Times New Roman" w:hAnsi="Times New Roman" w:cs="Times New Roman"/>
          <w:sz w:val="24"/>
          <w:szCs w:val="24"/>
        </w:rPr>
        <w:t xml:space="preserve"> </w:t>
      </w:r>
    </w:p>
  </w:footnote>
  <w:footnote w:id="35">
    <w:p w:rsidR="00806CD6" w:rsidRPr="00A372FE" w:rsidRDefault="00806CD6" w:rsidP="00D05796">
      <w:pPr>
        <w:pStyle w:val="FootnoteText"/>
        <w:rPr>
          <w:sz w:val="24"/>
          <w:szCs w:val="24"/>
          <w:lang w:val="en-US"/>
        </w:rPr>
      </w:pPr>
      <w:r w:rsidRPr="00A372FE">
        <w:rPr>
          <w:rStyle w:val="FootnoteReference"/>
          <w:sz w:val="24"/>
          <w:szCs w:val="24"/>
        </w:rPr>
        <w:footnoteRef/>
      </w:r>
      <w:r w:rsidRPr="00A372FE">
        <w:rPr>
          <w:sz w:val="24"/>
          <w:szCs w:val="24"/>
        </w:rPr>
        <w:t xml:space="preserve"> </w:t>
      </w:r>
      <w:proofErr w:type="gramStart"/>
      <w:r w:rsidR="00D05796" w:rsidRPr="00A372FE">
        <w:rPr>
          <w:rFonts w:ascii="Times New Roman" w:hAnsi="Times New Roman" w:cs="Times New Roman"/>
          <w:sz w:val="24"/>
          <w:szCs w:val="24"/>
        </w:rPr>
        <w:t>Idem, p. 115 and note, p. 411.</w:t>
      </w:r>
      <w:proofErr w:type="gramEnd"/>
      <w:r w:rsidR="00D05796" w:rsidRPr="00A372FE">
        <w:rPr>
          <w:rFonts w:ascii="Times New Roman" w:hAnsi="Times New Roman" w:cs="Times New Roman"/>
          <w:sz w:val="24"/>
          <w:szCs w:val="24"/>
        </w:rPr>
        <w:t xml:space="preserve"> </w:t>
      </w:r>
    </w:p>
  </w:footnote>
  <w:footnote w:id="36">
    <w:p w:rsidR="00806CD6" w:rsidRPr="00A372FE" w:rsidRDefault="00806CD6" w:rsidP="00D05796">
      <w:pPr>
        <w:pStyle w:val="FootnoteText"/>
        <w:rPr>
          <w:sz w:val="24"/>
          <w:szCs w:val="24"/>
          <w:lang w:val="en-US"/>
        </w:rPr>
      </w:pPr>
      <w:r w:rsidRPr="00A372FE">
        <w:rPr>
          <w:rStyle w:val="FootnoteReference"/>
          <w:sz w:val="24"/>
          <w:szCs w:val="24"/>
        </w:rPr>
        <w:footnoteRef/>
      </w:r>
      <w:r w:rsidRPr="00A372FE">
        <w:rPr>
          <w:sz w:val="24"/>
          <w:szCs w:val="24"/>
        </w:rPr>
        <w:t xml:space="preserve"> </w:t>
      </w:r>
      <w:r w:rsidR="00D05796" w:rsidRPr="00A372FE">
        <w:rPr>
          <w:rFonts w:ascii="Times New Roman" w:hAnsi="Times New Roman" w:cs="Times New Roman"/>
          <w:sz w:val="24"/>
          <w:szCs w:val="24"/>
        </w:rPr>
        <w:t>New History," p. 73. "Traveller's Narrative," p. 178.</w:t>
      </w:r>
    </w:p>
  </w:footnote>
  <w:footnote w:id="37">
    <w:p w:rsidR="00D05796" w:rsidRPr="00D05796" w:rsidRDefault="00D05796">
      <w:pPr>
        <w:pStyle w:val="FootnoteText"/>
        <w:rPr>
          <w:lang w:val="en-US"/>
        </w:rPr>
      </w:pPr>
      <w:r w:rsidRPr="00A372FE">
        <w:rPr>
          <w:rStyle w:val="FootnoteReference"/>
          <w:sz w:val="24"/>
          <w:szCs w:val="24"/>
        </w:rPr>
        <w:footnoteRef/>
      </w:r>
      <w:r w:rsidRPr="00A372FE">
        <w:rPr>
          <w:sz w:val="24"/>
          <w:szCs w:val="24"/>
        </w:rPr>
        <w:t xml:space="preserve"> </w:t>
      </w:r>
      <w:r w:rsidRPr="00A372FE">
        <w:rPr>
          <w:rFonts w:ascii="Times New Roman" w:hAnsi="Times New Roman" w:cs="Times New Roman"/>
          <w:sz w:val="24"/>
          <w:szCs w:val="24"/>
        </w:rPr>
        <w:t>Idem, p. 323.</w:t>
      </w:r>
    </w:p>
  </w:footnote>
  <w:footnote w:id="38">
    <w:p w:rsidR="00806CD6" w:rsidRPr="00A372FE" w:rsidRDefault="00806CD6">
      <w:pPr>
        <w:pStyle w:val="FootnoteText"/>
        <w:rPr>
          <w:sz w:val="24"/>
          <w:szCs w:val="24"/>
          <w:lang w:val="en-US"/>
        </w:rPr>
      </w:pPr>
      <w:r w:rsidRPr="00A372FE">
        <w:rPr>
          <w:rStyle w:val="FootnoteReference"/>
          <w:sz w:val="24"/>
          <w:szCs w:val="24"/>
        </w:rPr>
        <w:footnoteRef/>
      </w:r>
      <w:r w:rsidRPr="00A372FE">
        <w:rPr>
          <w:sz w:val="24"/>
          <w:szCs w:val="24"/>
        </w:rPr>
        <w:t xml:space="preserve"> </w:t>
      </w:r>
      <w:r w:rsidRPr="00A372FE">
        <w:rPr>
          <w:rFonts w:ascii="Times New Roman" w:hAnsi="Times New Roman" w:cs="Times New Roman"/>
          <w:sz w:val="24"/>
          <w:szCs w:val="24"/>
        </w:rPr>
        <w:t>"The Brilliant Proof," p. 11.</w:t>
      </w:r>
    </w:p>
  </w:footnote>
  <w:footnote w:id="39">
    <w:p w:rsidR="00806CD6" w:rsidRPr="00A372FE" w:rsidRDefault="00806CD6" w:rsidP="00D05796">
      <w:pPr>
        <w:pStyle w:val="FootnoteText"/>
        <w:rPr>
          <w:sz w:val="24"/>
          <w:szCs w:val="24"/>
          <w:lang w:val="en-US"/>
        </w:rPr>
      </w:pPr>
      <w:r w:rsidRPr="00A372FE">
        <w:rPr>
          <w:rStyle w:val="FootnoteReference"/>
          <w:sz w:val="24"/>
          <w:szCs w:val="24"/>
        </w:rPr>
        <w:footnoteRef/>
      </w:r>
      <w:r w:rsidRPr="00A372FE">
        <w:rPr>
          <w:sz w:val="24"/>
          <w:szCs w:val="24"/>
        </w:rPr>
        <w:t xml:space="preserve"> </w:t>
      </w:r>
      <w:proofErr w:type="gramStart"/>
      <w:r w:rsidRPr="00A372FE">
        <w:rPr>
          <w:rFonts w:ascii="Times New Roman" w:hAnsi="Times New Roman" w:cs="Times New Roman"/>
          <w:sz w:val="24"/>
          <w:szCs w:val="24"/>
        </w:rPr>
        <w:t>"New History," pp. 378, 79.</w:t>
      </w:r>
      <w:proofErr w:type="gramEnd"/>
      <w:r w:rsidRPr="00A372FE">
        <w:rPr>
          <w:rFonts w:ascii="Times New Roman" w:hAnsi="Times New Roman" w:cs="Times New Roman"/>
          <w:sz w:val="24"/>
          <w:szCs w:val="24"/>
        </w:rPr>
        <w:t xml:space="preserve"> </w:t>
      </w:r>
    </w:p>
  </w:footnote>
  <w:footnote w:id="40">
    <w:p w:rsidR="00806CD6" w:rsidRPr="00A372FE" w:rsidRDefault="00806CD6" w:rsidP="00D05796">
      <w:pPr>
        <w:pStyle w:val="FootnoteText"/>
        <w:rPr>
          <w:sz w:val="24"/>
          <w:szCs w:val="24"/>
          <w:lang w:val="en-US"/>
        </w:rPr>
      </w:pPr>
      <w:r w:rsidRPr="00A372FE">
        <w:rPr>
          <w:rStyle w:val="FootnoteReference"/>
          <w:sz w:val="24"/>
          <w:szCs w:val="24"/>
        </w:rPr>
        <w:footnoteRef/>
      </w:r>
      <w:r w:rsidRPr="00A372FE">
        <w:rPr>
          <w:sz w:val="24"/>
          <w:szCs w:val="24"/>
        </w:rPr>
        <w:t xml:space="preserve"> </w:t>
      </w:r>
      <w:r w:rsidR="00D05796" w:rsidRPr="00A372FE">
        <w:rPr>
          <w:rFonts w:ascii="Times New Roman" w:hAnsi="Times New Roman" w:cs="Times New Roman"/>
          <w:sz w:val="24"/>
          <w:szCs w:val="24"/>
        </w:rPr>
        <w:t xml:space="preserve">Idem, 378-380. </w:t>
      </w:r>
    </w:p>
  </w:footnote>
  <w:footnote w:id="41">
    <w:p w:rsidR="00D05796" w:rsidRPr="00A372FE" w:rsidRDefault="00D05796">
      <w:pPr>
        <w:pStyle w:val="FootnoteText"/>
        <w:rPr>
          <w:sz w:val="24"/>
          <w:szCs w:val="24"/>
          <w:lang w:val="en-US"/>
        </w:rPr>
      </w:pPr>
      <w:r w:rsidRPr="00A372FE">
        <w:rPr>
          <w:rStyle w:val="FootnoteReference"/>
          <w:sz w:val="24"/>
          <w:szCs w:val="24"/>
        </w:rPr>
        <w:footnoteRef/>
      </w:r>
      <w:r w:rsidRPr="00A372FE">
        <w:rPr>
          <w:sz w:val="24"/>
          <w:szCs w:val="24"/>
        </w:rPr>
        <w:t xml:space="preserve"> </w:t>
      </w:r>
      <w:r w:rsidRPr="00A372FE">
        <w:rPr>
          <w:rFonts w:ascii="Times New Roman" w:hAnsi="Times New Roman" w:cs="Times New Roman"/>
          <w:sz w:val="24"/>
          <w:szCs w:val="24"/>
        </w:rPr>
        <w:t>"Journal Royal Asiatic Society, 1892," p. 271.</w:t>
      </w:r>
    </w:p>
  </w:footnote>
  <w:footnote w:id="42">
    <w:p w:rsidR="00806CD6" w:rsidRPr="00EE3173" w:rsidRDefault="00806CD6">
      <w:pPr>
        <w:pStyle w:val="FootnoteText"/>
        <w:rPr>
          <w:lang w:val="en-US"/>
        </w:rPr>
      </w:pPr>
      <w:r w:rsidRPr="00A372FE">
        <w:rPr>
          <w:rStyle w:val="FootnoteReference"/>
          <w:sz w:val="24"/>
          <w:szCs w:val="24"/>
        </w:rPr>
        <w:footnoteRef/>
      </w:r>
      <w:r w:rsidRPr="00A372FE">
        <w:rPr>
          <w:sz w:val="24"/>
          <w:szCs w:val="24"/>
        </w:rPr>
        <w:t xml:space="preserve"> </w:t>
      </w:r>
      <w:r w:rsidRPr="00A372FE">
        <w:rPr>
          <w:rFonts w:ascii="Times New Roman" w:hAnsi="Times New Roman" w:cs="Times New Roman"/>
          <w:sz w:val="24"/>
          <w:szCs w:val="24"/>
        </w:rPr>
        <w:t>"Traveller's Narrative," pp. 100-101</w:t>
      </w:r>
    </w:p>
  </w:footnote>
  <w:footnote w:id="43">
    <w:p w:rsidR="00806CD6" w:rsidRPr="00A372FE" w:rsidRDefault="00806CD6" w:rsidP="00EE3173">
      <w:pPr>
        <w:pStyle w:val="FootnoteText"/>
        <w:rPr>
          <w:sz w:val="24"/>
          <w:szCs w:val="24"/>
          <w:lang w:val="en-US"/>
        </w:rPr>
      </w:pPr>
      <w:r w:rsidRPr="00A372FE">
        <w:rPr>
          <w:rStyle w:val="FootnoteReference"/>
          <w:sz w:val="24"/>
          <w:szCs w:val="24"/>
        </w:rPr>
        <w:footnoteRef/>
      </w:r>
      <w:r w:rsidRPr="00A372FE">
        <w:rPr>
          <w:sz w:val="24"/>
          <w:szCs w:val="24"/>
        </w:rPr>
        <w:t xml:space="preserve"> </w:t>
      </w:r>
      <w:r w:rsidRPr="00A372FE">
        <w:rPr>
          <w:rFonts w:ascii="Times New Roman" w:hAnsi="Times New Roman" w:cs="Times New Roman"/>
          <w:sz w:val="24"/>
          <w:szCs w:val="24"/>
        </w:rPr>
        <w:t>Phelps, p. 50.</w:t>
      </w:r>
    </w:p>
  </w:footnote>
  <w:footnote w:id="44">
    <w:p w:rsidR="00806CD6" w:rsidRPr="00A372FE" w:rsidRDefault="00806CD6">
      <w:pPr>
        <w:pStyle w:val="FootnoteText"/>
        <w:rPr>
          <w:sz w:val="24"/>
          <w:szCs w:val="24"/>
          <w:lang w:val="en-US"/>
        </w:rPr>
      </w:pPr>
      <w:r w:rsidRPr="00A372FE">
        <w:rPr>
          <w:rStyle w:val="FootnoteReference"/>
          <w:sz w:val="24"/>
          <w:szCs w:val="24"/>
        </w:rPr>
        <w:footnoteRef/>
      </w:r>
      <w:r w:rsidRPr="00A372FE">
        <w:rPr>
          <w:sz w:val="24"/>
          <w:szCs w:val="24"/>
        </w:rPr>
        <w:t xml:space="preserve"> </w:t>
      </w:r>
      <w:r w:rsidRPr="00A372FE">
        <w:rPr>
          <w:rFonts w:ascii="Times New Roman" w:hAnsi="Times New Roman" w:cs="Times New Roman"/>
          <w:sz w:val="24"/>
          <w:szCs w:val="24"/>
        </w:rPr>
        <w:t xml:space="preserve">"Facts for </w:t>
      </w:r>
      <w:proofErr w:type="spellStart"/>
      <w:r w:rsidRPr="00A372FE">
        <w:rPr>
          <w:rFonts w:ascii="Times New Roman" w:hAnsi="Times New Roman" w:cs="Times New Roman"/>
          <w:sz w:val="24"/>
          <w:szCs w:val="24"/>
        </w:rPr>
        <w:t>Behaists</w:t>
      </w:r>
      <w:proofErr w:type="spellEnd"/>
      <w:r w:rsidRPr="00A372FE">
        <w:rPr>
          <w:rFonts w:ascii="Times New Roman" w:hAnsi="Times New Roman" w:cs="Times New Roman"/>
          <w:sz w:val="24"/>
          <w:szCs w:val="24"/>
        </w:rPr>
        <w:t>," p. 42.</w:t>
      </w:r>
    </w:p>
  </w:footnote>
  <w:footnote w:id="45">
    <w:p w:rsidR="00806CD6" w:rsidRPr="00A372FE" w:rsidRDefault="00806CD6">
      <w:pPr>
        <w:pStyle w:val="FootnoteText"/>
        <w:rPr>
          <w:sz w:val="24"/>
          <w:szCs w:val="24"/>
          <w:lang w:val="en-US"/>
        </w:rPr>
      </w:pPr>
      <w:r w:rsidRPr="00A372FE">
        <w:rPr>
          <w:rStyle w:val="FootnoteReference"/>
          <w:sz w:val="24"/>
          <w:szCs w:val="24"/>
        </w:rPr>
        <w:footnoteRef/>
      </w:r>
      <w:r w:rsidRPr="00A372FE">
        <w:rPr>
          <w:sz w:val="24"/>
          <w:szCs w:val="24"/>
        </w:rPr>
        <w:t xml:space="preserve"> </w:t>
      </w:r>
      <w:r w:rsidR="00FE2D2D" w:rsidRPr="00A372FE">
        <w:rPr>
          <w:rFonts w:ascii="Times New Roman" w:hAnsi="Times New Roman" w:cs="Times New Roman"/>
          <w:sz w:val="24"/>
          <w:szCs w:val="24"/>
        </w:rPr>
        <w:t>"</w:t>
      </w:r>
      <w:r w:rsidRPr="00A372FE">
        <w:rPr>
          <w:rFonts w:ascii="Times New Roman" w:hAnsi="Times New Roman" w:cs="Times New Roman"/>
          <w:sz w:val="24"/>
          <w:szCs w:val="24"/>
        </w:rPr>
        <w:t>Chicago Edition, 1908," pp. 11-14.</w:t>
      </w:r>
    </w:p>
  </w:footnote>
  <w:footnote w:id="46">
    <w:p w:rsidR="00806CD6" w:rsidRPr="00275C02" w:rsidRDefault="00806CD6">
      <w:pPr>
        <w:pStyle w:val="FootnoteText"/>
        <w:rPr>
          <w:sz w:val="24"/>
          <w:szCs w:val="24"/>
          <w:lang w:val="en-US"/>
        </w:rPr>
      </w:pPr>
      <w:r w:rsidRPr="00275C02">
        <w:rPr>
          <w:rStyle w:val="FootnoteReference"/>
          <w:sz w:val="24"/>
          <w:szCs w:val="24"/>
        </w:rPr>
        <w:footnoteRef/>
      </w:r>
      <w:r w:rsidRPr="00275C02">
        <w:rPr>
          <w:sz w:val="24"/>
          <w:szCs w:val="24"/>
        </w:rPr>
        <w:t xml:space="preserve"> </w:t>
      </w:r>
      <w:r w:rsidRPr="00275C02">
        <w:rPr>
          <w:rFonts w:ascii="Times New Roman" w:hAnsi="Times New Roman" w:cs="Times New Roman"/>
          <w:sz w:val="24"/>
          <w:szCs w:val="24"/>
        </w:rPr>
        <w:t>"Answered Questions," by Barney, pp. 199-201.</w:t>
      </w:r>
    </w:p>
  </w:footnote>
  <w:footnote w:id="47">
    <w:p w:rsidR="00806CD6" w:rsidRPr="00275C02" w:rsidRDefault="00806CD6" w:rsidP="00355F39">
      <w:pPr>
        <w:pStyle w:val="FootnoteText"/>
        <w:rPr>
          <w:sz w:val="24"/>
          <w:szCs w:val="24"/>
          <w:lang w:val="en-US"/>
        </w:rPr>
      </w:pPr>
      <w:r w:rsidRPr="00275C02">
        <w:rPr>
          <w:rStyle w:val="FootnoteReference"/>
          <w:sz w:val="24"/>
          <w:szCs w:val="24"/>
        </w:rPr>
        <w:footnoteRef/>
      </w:r>
      <w:r w:rsidRPr="00275C02">
        <w:rPr>
          <w:sz w:val="24"/>
          <w:szCs w:val="24"/>
        </w:rPr>
        <w:t xml:space="preserve"> </w:t>
      </w:r>
      <w:r w:rsidRPr="00275C02">
        <w:rPr>
          <w:rFonts w:ascii="Times New Roman" w:hAnsi="Times New Roman" w:cs="Times New Roman"/>
          <w:sz w:val="24"/>
          <w:szCs w:val="24"/>
        </w:rPr>
        <w:t xml:space="preserve">"Traveller's Narrative," p. 372. "A Year </w:t>
      </w:r>
      <w:r w:rsidRPr="00275C02">
        <w:rPr>
          <w:rFonts w:ascii="Arial" w:hAnsi="Arial" w:cs="Arial"/>
          <w:sz w:val="24"/>
          <w:szCs w:val="24"/>
        </w:rPr>
        <w:t xml:space="preserve">in </w:t>
      </w:r>
      <w:r w:rsidRPr="00275C02">
        <w:rPr>
          <w:rFonts w:ascii="Times New Roman" w:hAnsi="Times New Roman" w:cs="Times New Roman"/>
          <w:sz w:val="24"/>
          <w:szCs w:val="24"/>
        </w:rPr>
        <w:t>Persia," p. 328.</w:t>
      </w:r>
    </w:p>
  </w:footnote>
  <w:footnote w:id="48">
    <w:p w:rsidR="00806CD6" w:rsidRPr="00275C02" w:rsidRDefault="00806CD6">
      <w:pPr>
        <w:pStyle w:val="FootnoteText"/>
        <w:rPr>
          <w:sz w:val="24"/>
          <w:szCs w:val="24"/>
          <w:lang w:val="en-US"/>
        </w:rPr>
      </w:pPr>
      <w:r w:rsidRPr="00275C02">
        <w:rPr>
          <w:rStyle w:val="FootnoteReference"/>
          <w:sz w:val="24"/>
          <w:szCs w:val="24"/>
        </w:rPr>
        <w:footnoteRef/>
      </w:r>
      <w:r w:rsidRPr="00275C02">
        <w:rPr>
          <w:sz w:val="24"/>
          <w:szCs w:val="24"/>
        </w:rPr>
        <w:t xml:space="preserve"> </w:t>
      </w:r>
      <w:r w:rsidRPr="00275C02">
        <w:rPr>
          <w:rFonts w:ascii="Times New Roman" w:hAnsi="Times New Roman" w:cs="Times New Roman"/>
          <w:sz w:val="24"/>
          <w:szCs w:val="24"/>
        </w:rPr>
        <w:t>Idem, p. 406.</w:t>
      </w:r>
    </w:p>
  </w:footnote>
  <w:footnote w:id="49">
    <w:p w:rsidR="00806CD6" w:rsidRPr="00275C02" w:rsidRDefault="00806CD6" w:rsidP="00355F39">
      <w:pPr>
        <w:pStyle w:val="FootnoteText"/>
        <w:rPr>
          <w:sz w:val="24"/>
          <w:szCs w:val="24"/>
          <w:lang w:val="en-US"/>
        </w:rPr>
      </w:pPr>
      <w:r w:rsidRPr="00275C02">
        <w:rPr>
          <w:rStyle w:val="FootnoteReference"/>
          <w:sz w:val="24"/>
          <w:szCs w:val="24"/>
        </w:rPr>
        <w:footnoteRef/>
      </w:r>
      <w:r w:rsidRPr="00275C02">
        <w:rPr>
          <w:sz w:val="24"/>
          <w:szCs w:val="24"/>
        </w:rPr>
        <w:t xml:space="preserve"> </w:t>
      </w:r>
      <w:r w:rsidRPr="00275C02">
        <w:rPr>
          <w:rFonts w:ascii="Times New Roman" w:hAnsi="Times New Roman" w:cs="Times New Roman"/>
          <w:sz w:val="24"/>
          <w:szCs w:val="24"/>
        </w:rPr>
        <w:t>Idem, p. 306.</w:t>
      </w:r>
    </w:p>
  </w:footnote>
  <w:footnote w:id="50">
    <w:p w:rsidR="00806CD6" w:rsidRPr="00275C02" w:rsidRDefault="00806CD6">
      <w:pPr>
        <w:pStyle w:val="FootnoteText"/>
        <w:rPr>
          <w:sz w:val="24"/>
          <w:szCs w:val="24"/>
          <w:lang w:val="en-US"/>
        </w:rPr>
      </w:pPr>
      <w:r w:rsidRPr="00275C02">
        <w:rPr>
          <w:rStyle w:val="FootnoteReference"/>
          <w:sz w:val="24"/>
          <w:szCs w:val="24"/>
        </w:rPr>
        <w:footnoteRef/>
      </w:r>
      <w:r w:rsidRPr="00275C02">
        <w:rPr>
          <w:sz w:val="24"/>
          <w:szCs w:val="24"/>
        </w:rPr>
        <w:t xml:space="preserve"> </w:t>
      </w:r>
      <w:r w:rsidRPr="00275C02">
        <w:rPr>
          <w:rFonts w:ascii="Times New Roman" w:hAnsi="Times New Roman" w:cs="Times New Roman"/>
          <w:sz w:val="24"/>
          <w:szCs w:val="24"/>
        </w:rPr>
        <w:t>"Moslem World," 1912, p. 237.</w:t>
      </w:r>
    </w:p>
  </w:footnote>
  <w:footnote w:id="51">
    <w:p w:rsidR="00806CD6" w:rsidRPr="008C683B" w:rsidRDefault="00806CD6">
      <w:pPr>
        <w:pStyle w:val="FootnoteText"/>
        <w:rPr>
          <w:lang w:val="en-US"/>
        </w:rPr>
      </w:pPr>
      <w:r w:rsidRPr="00275C02">
        <w:rPr>
          <w:rStyle w:val="FootnoteReference"/>
          <w:sz w:val="24"/>
          <w:szCs w:val="24"/>
        </w:rPr>
        <w:footnoteRef/>
      </w:r>
      <w:r w:rsidRPr="00275C02">
        <w:rPr>
          <w:sz w:val="24"/>
          <w:szCs w:val="24"/>
        </w:rPr>
        <w:t xml:space="preserve"> </w:t>
      </w:r>
      <w:r w:rsidRPr="00275C02">
        <w:rPr>
          <w:rFonts w:ascii="Times New Roman" w:hAnsi="Times New Roman" w:cs="Times New Roman"/>
          <w:sz w:val="24"/>
          <w:szCs w:val="24"/>
        </w:rPr>
        <w:t xml:space="preserve">"Traveller's </w:t>
      </w:r>
      <w:proofErr w:type="spellStart"/>
      <w:r w:rsidRPr="00275C02">
        <w:rPr>
          <w:rFonts w:ascii="Times New Roman" w:hAnsi="Times New Roman" w:cs="Times New Roman"/>
          <w:sz w:val="24"/>
          <w:szCs w:val="24"/>
        </w:rPr>
        <w:t>NarratiYe</w:t>
      </w:r>
      <w:proofErr w:type="spellEnd"/>
      <w:r w:rsidRPr="00275C02">
        <w:rPr>
          <w:rFonts w:ascii="Times New Roman" w:hAnsi="Times New Roman" w:cs="Times New Roman"/>
          <w:sz w:val="24"/>
          <w:szCs w:val="24"/>
        </w:rPr>
        <w:t>," pp. 371-73.</w:t>
      </w:r>
    </w:p>
  </w:footnote>
  <w:footnote w:id="52">
    <w:p w:rsidR="00806CD6" w:rsidRPr="00A372FE" w:rsidRDefault="00806CD6">
      <w:pPr>
        <w:pStyle w:val="FootnoteText"/>
        <w:rPr>
          <w:sz w:val="24"/>
          <w:szCs w:val="24"/>
          <w:lang w:val="en-US"/>
        </w:rPr>
      </w:pPr>
      <w:r w:rsidRPr="00A372FE">
        <w:rPr>
          <w:rStyle w:val="FootnoteReference"/>
          <w:sz w:val="24"/>
          <w:szCs w:val="24"/>
        </w:rPr>
        <w:footnoteRef/>
      </w:r>
      <w:r w:rsidRPr="00A372FE">
        <w:rPr>
          <w:sz w:val="24"/>
          <w:szCs w:val="24"/>
        </w:rPr>
        <w:t xml:space="preserve"> </w:t>
      </w:r>
      <w:r w:rsidRPr="00A372FE">
        <w:rPr>
          <w:rFonts w:ascii="Times New Roman" w:hAnsi="Times New Roman" w:cs="Times New Roman"/>
          <w:sz w:val="24"/>
          <w:szCs w:val="24"/>
        </w:rPr>
        <w:t>"Traveller's Narrative," p. 296.</w:t>
      </w:r>
    </w:p>
  </w:footnote>
  <w:footnote w:id="53">
    <w:p w:rsidR="00806CD6" w:rsidRPr="00A372FE" w:rsidRDefault="00806CD6" w:rsidP="00FE2D2D">
      <w:pPr>
        <w:pStyle w:val="FootnoteText"/>
        <w:rPr>
          <w:sz w:val="24"/>
          <w:szCs w:val="24"/>
          <w:lang w:val="en-US"/>
        </w:rPr>
      </w:pPr>
      <w:r w:rsidRPr="00A372FE">
        <w:rPr>
          <w:rStyle w:val="FootnoteReference"/>
          <w:sz w:val="24"/>
          <w:szCs w:val="24"/>
        </w:rPr>
        <w:footnoteRef/>
      </w:r>
      <w:r w:rsidRPr="00A372FE">
        <w:rPr>
          <w:sz w:val="24"/>
          <w:szCs w:val="24"/>
        </w:rPr>
        <w:t xml:space="preserve"> </w:t>
      </w:r>
      <w:proofErr w:type="gramStart"/>
      <w:r w:rsidRPr="00A372FE">
        <w:rPr>
          <w:rFonts w:ascii="Times New Roman" w:hAnsi="Times New Roman" w:cs="Times New Roman"/>
          <w:sz w:val="24"/>
          <w:szCs w:val="24"/>
        </w:rPr>
        <w:t>A Reply to Re</w:t>
      </w:r>
      <w:r w:rsidR="00FE2D2D" w:rsidRPr="00A372FE">
        <w:rPr>
          <w:rFonts w:ascii="Times New Roman" w:hAnsi="Times New Roman" w:cs="Times New Roman"/>
          <w:sz w:val="24"/>
          <w:szCs w:val="24"/>
        </w:rPr>
        <w:t>v</w:t>
      </w:r>
      <w:r w:rsidRPr="00A372FE">
        <w:rPr>
          <w:rFonts w:ascii="Times New Roman" w:hAnsi="Times New Roman" w:cs="Times New Roman"/>
          <w:sz w:val="24"/>
          <w:szCs w:val="24"/>
        </w:rPr>
        <w:t>. P. Z. Easton's article</w:t>
      </w:r>
      <w:r w:rsidR="00FE2D2D" w:rsidRPr="00A372FE">
        <w:rPr>
          <w:rFonts w:ascii="Times New Roman" w:hAnsi="Times New Roman" w:cs="Times New Roman"/>
          <w:sz w:val="24"/>
          <w:szCs w:val="24"/>
        </w:rPr>
        <w:t xml:space="preserve"> in </w:t>
      </w:r>
      <w:r w:rsidRPr="00A372FE">
        <w:rPr>
          <w:rFonts w:ascii="Times New Roman" w:hAnsi="Times New Roman" w:cs="Times New Roman"/>
          <w:sz w:val="24"/>
          <w:szCs w:val="24"/>
        </w:rPr>
        <w:t>the "Evangelical Christendom.''</w:t>
      </w:r>
      <w:proofErr w:type="gramEnd"/>
    </w:p>
  </w:footnote>
  <w:footnote w:id="54">
    <w:p w:rsidR="00806CD6" w:rsidRPr="008C683B" w:rsidRDefault="00806CD6">
      <w:pPr>
        <w:pStyle w:val="FootnoteText"/>
        <w:rPr>
          <w:lang w:val="en-US"/>
        </w:rPr>
      </w:pPr>
      <w:r w:rsidRPr="00A372FE">
        <w:rPr>
          <w:rStyle w:val="FootnoteReference"/>
          <w:sz w:val="24"/>
          <w:szCs w:val="24"/>
        </w:rPr>
        <w:footnoteRef/>
      </w:r>
      <w:r w:rsidRPr="00A372FE">
        <w:rPr>
          <w:sz w:val="24"/>
          <w:szCs w:val="24"/>
        </w:rPr>
        <w:t xml:space="preserve"> </w:t>
      </w:r>
      <w:r w:rsidR="00FE2D2D" w:rsidRPr="00A372FE">
        <w:rPr>
          <w:rFonts w:ascii="Times New Roman" w:hAnsi="Times New Roman" w:cs="Times New Roman"/>
          <w:sz w:val="24"/>
          <w:szCs w:val="24"/>
        </w:rPr>
        <w:t>"</w:t>
      </w:r>
      <w:r w:rsidRPr="00A372FE">
        <w:rPr>
          <w:rFonts w:ascii="Times New Roman" w:hAnsi="Times New Roman" w:cs="Times New Roman"/>
          <w:sz w:val="24"/>
          <w:szCs w:val="24"/>
        </w:rPr>
        <w:t xml:space="preserve">Life of Abbas </w:t>
      </w:r>
      <w:proofErr w:type="spellStart"/>
      <w:r w:rsidRPr="00A372FE">
        <w:rPr>
          <w:rFonts w:ascii="Times New Roman" w:hAnsi="Times New Roman" w:cs="Times New Roman"/>
          <w:sz w:val="24"/>
          <w:szCs w:val="24"/>
        </w:rPr>
        <w:t>Efs</w:t>
      </w:r>
      <w:proofErr w:type="spellEnd"/>
      <w:r w:rsidRPr="00A372FE">
        <w:rPr>
          <w:rFonts w:ascii="Times New Roman" w:hAnsi="Times New Roman" w:cs="Times New Roman"/>
          <w:sz w:val="24"/>
          <w:szCs w:val="24"/>
        </w:rPr>
        <w:t>," p. 43.</w:t>
      </w:r>
    </w:p>
  </w:footnote>
  <w:footnote w:id="55">
    <w:p w:rsidR="00806CD6" w:rsidRPr="00A372FE" w:rsidRDefault="00806CD6" w:rsidP="00A93E04">
      <w:pPr>
        <w:autoSpaceDE w:val="0"/>
        <w:autoSpaceDN w:val="0"/>
        <w:adjustRightInd w:val="0"/>
        <w:spacing w:after="0" w:line="240" w:lineRule="auto"/>
        <w:rPr>
          <w:sz w:val="24"/>
          <w:szCs w:val="24"/>
          <w:lang w:val="en-US"/>
        </w:rPr>
      </w:pPr>
      <w:r w:rsidRPr="00A372FE">
        <w:rPr>
          <w:rStyle w:val="FootnoteReference"/>
          <w:sz w:val="24"/>
          <w:szCs w:val="24"/>
        </w:rPr>
        <w:footnoteRef/>
      </w:r>
      <w:r w:rsidRPr="00A372FE">
        <w:rPr>
          <w:sz w:val="24"/>
          <w:szCs w:val="24"/>
        </w:rPr>
        <w:t xml:space="preserve"> </w:t>
      </w:r>
      <w:proofErr w:type="gramStart"/>
      <w:r w:rsidR="00FE2D2D" w:rsidRPr="00A372FE">
        <w:rPr>
          <w:rFonts w:ascii="Times New Roman" w:hAnsi="Times New Roman" w:cs="Times New Roman"/>
          <w:sz w:val="24"/>
          <w:szCs w:val="24"/>
        </w:rPr>
        <w:t>P</w:t>
      </w:r>
      <w:r w:rsidRPr="00A372FE">
        <w:rPr>
          <w:rFonts w:ascii="Times New Roman" w:hAnsi="Times New Roman" w:cs="Times New Roman"/>
          <w:sz w:val="24"/>
          <w:szCs w:val="24"/>
        </w:rPr>
        <w:t>. 364.</w:t>
      </w:r>
      <w:proofErr w:type="gramEnd"/>
    </w:p>
  </w:footnote>
  <w:footnote w:id="56">
    <w:p w:rsidR="00806CD6" w:rsidRPr="00A93E04" w:rsidRDefault="00806CD6">
      <w:pPr>
        <w:pStyle w:val="FootnoteText"/>
        <w:rPr>
          <w:lang w:val="en-US"/>
        </w:rPr>
      </w:pPr>
      <w:r w:rsidRPr="00A372FE">
        <w:rPr>
          <w:rStyle w:val="FootnoteReference"/>
          <w:sz w:val="24"/>
          <w:szCs w:val="24"/>
        </w:rPr>
        <w:footnoteRef/>
      </w:r>
      <w:r w:rsidRPr="00A372FE">
        <w:rPr>
          <w:sz w:val="24"/>
          <w:szCs w:val="24"/>
        </w:rPr>
        <w:t xml:space="preserve"> </w:t>
      </w:r>
      <w:proofErr w:type="gramStart"/>
      <w:r w:rsidRPr="00A372FE">
        <w:rPr>
          <w:rFonts w:ascii="Times New Roman" w:hAnsi="Times New Roman" w:cs="Times New Roman"/>
          <w:sz w:val="24"/>
          <w:szCs w:val="24"/>
        </w:rPr>
        <w:t>"New History," p. xxiii.</w:t>
      </w:r>
      <w:proofErr w:type="gramEnd"/>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852FE" w:rsidRPr="00343915" w:rsidRDefault="00275C02" w:rsidP="00275C02">
    <w:pPr>
      <w:autoSpaceDE w:val="0"/>
      <w:autoSpaceDN w:val="0"/>
      <w:adjustRightInd w:val="0"/>
      <w:spacing w:after="0" w:line="240" w:lineRule="auto"/>
      <w:jc w:val="right"/>
      <w:rPr>
        <w:rFonts w:ascii="Times New Roman" w:hAnsi="Times New Roman" w:cs="Times New Roman"/>
        <w:b/>
        <w:bCs/>
        <w:sz w:val="28"/>
        <w:szCs w:val="28"/>
        <w:rtl/>
      </w:rPr>
    </w:pPr>
    <w:r>
      <w:rPr>
        <w:rFonts w:ascii="Times New Roman" w:hAnsi="Times New Roman" w:cs="Times New Roman"/>
        <w:b/>
        <w:bCs/>
        <w:sz w:val="28"/>
        <w:szCs w:val="28"/>
      </w:rPr>
      <w:t xml:space="preserve">        </w:t>
    </w:r>
    <w:r w:rsidR="007852FE" w:rsidRPr="00343915">
      <w:rPr>
        <w:rFonts w:ascii="Times New Roman" w:hAnsi="Times New Roman" w:cs="Times New Roman"/>
        <w:b/>
        <w:bCs/>
        <w:sz w:val="28"/>
        <w:szCs w:val="28"/>
      </w:rPr>
      <w:t>BAHAISM AND RELIGIOUS ASSASSINATION</w:t>
    </w:r>
    <w:r w:rsidR="00FA7851">
      <w:rPr>
        <w:rFonts w:ascii="Times New Roman" w:hAnsi="Times New Roman" w:cs="Times New Roman"/>
        <w:b/>
        <w:bCs/>
        <w:sz w:val="28"/>
        <w:szCs w:val="28"/>
      </w:rPr>
      <w:t xml:space="preserve">         </w:t>
    </w:r>
    <w:r w:rsidR="00FA7851" w:rsidRPr="00FA7851">
      <w:rPr>
        <w:rFonts w:ascii="Times New Roman" w:hAnsi="Times New Roman" w:cs="Times New Roman"/>
        <w:b/>
        <w:bCs/>
        <w:sz w:val="28"/>
        <w:szCs w:val="28"/>
      </w:rPr>
      <w:fldChar w:fldCharType="begin"/>
    </w:r>
    <w:r w:rsidR="00FA7851" w:rsidRPr="00FA7851">
      <w:rPr>
        <w:rFonts w:ascii="Times New Roman" w:hAnsi="Times New Roman" w:cs="Times New Roman"/>
        <w:b/>
        <w:bCs/>
        <w:sz w:val="28"/>
        <w:szCs w:val="28"/>
      </w:rPr>
      <w:instrText xml:space="preserve"> PAGE   \* MERGEFORMAT </w:instrText>
    </w:r>
    <w:r w:rsidR="00FA7851" w:rsidRPr="00FA7851">
      <w:rPr>
        <w:rFonts w:ascii="Times New Roman" w:hAnsi="Times New Roman" w:cs="Times New Roman"/>
        <w:b/>
        <w:bCs/>
        <w:sz w:val="28"/>
        <w:szCs w:val="28"/>
      </w:rPr>
      <w:fldChar w:fldCharType="separate"/>
    </w:r>
    <w:r w:rsidR="00D12805">
      <w:rPr>
        <w:rFonts w:ascii="Times New Roman" w:hAnsi="Times New Roman" w:cs="Times New Roman"/>
        <w:b/>
        <w:bCs/>
        <w:noProof/>
        <w:sz w:val="28"/>
        <w:szCs w:val="28"/>
      </w:rPr>
      <w:t>245</w:t>
    </w:r>
    <w:r w:rsidR="00FA7851" w:rsidRPr="00FA7851">
      <w:rPr>
        <w:rFonts w:ascii="Times New Roman" w:hAnsi="Times New Roman" w:cs="Times New Roman"/>
        <w:b/>
        <w:bCs/>
        <w:noProof/>
        <w:sz w:val="28"/>
        <w:szCs w:val="28"/>
      </w:rPr>
      <w:fldChar w:fldCharType="end"/>
    </w:r>
  </w:p>
  <w:p w:rsidR="007852FE" w:rsidRDefault="007852FE">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4432E"/>
    <w:rsid w:val="001207F5"/>
    <w:rsid w:val="00275C02"/>
    <w:rsid w:val="002805AE"/>
    <w:rsid w:val="002B3C31"/>
    <w:rsid w:val="00324176"/>
    <w:rsid w:val="00343915"/>
    <w:rsid w:val="00355F39"/>
    <w:rsid w:val="00373ACF"/>
    <w:rsid w:val="003B7D9E"/>
    <w:rsid w:val="003E54AD"/>
    <w:rsid w:val="004679E9"/>
    <w:rsid w:val="004C5B76"/>
    <w:rsid w:val="004D7B3E"/>
    <w:rsid w:val="004F6D1A"/>
    <w:rsid w:val="00554D0E"/>
    <w:rsid w:val="005D2D6A"/>
    <w:rsid w:val="0066217E"/>
    <w:rsid w:val="006A1BA5"/>
    <w:rsid w:val="007746A0"/>
    <w:rsid w:val="007852FE"/>
    <w:rsid w:val="0079139D"/>
    <w:rsid w:val="00797F61"/>
    <w:rsid w:val="00806CD6"/>
    <w:rsid w:val="00817146"/>
    <w:rsid w:val="008C683B"/>
    <w:rsid w:val="00967582"/>
    <w:rsid w:val="0097698E"/>
    <w:rsid w:val="00A170BA"/>
    <w:rsid w:val="00A372FE"/>
    <w:rsid w:val="00A93E04"/>
    <w:rsid w:val="00AD217D"/>
    <w:rsid w:val="00AE6F49"/>
    <w:rsid w:val="00B2622F"/>
    <w:rsid w:val="00BA7667"/>
    <w:rsid w:val="00BC6C1D"/>
    <w:rsid w:val="00C51517"/>
    <w:rsid w:val="00D05796"/>
    <w:rsid w:val="00D12805"/>
    <w:rsid w:val="00D834CF"/>
    <w:rsid w:val="00D90D33"/>
    <w:rsid w:val="00DE5259"/>
    <w:rsid w:val="00E4432E"/>
    <w:rsid w:val="00E535C6"/>
    <w:rsid w:val="00EE228E"/>
    <w:rsid w:val="00EE3173"/>
    <w:rsid w:val="00F50394"/>
    <w:rsid w:val="00FA7851"/>
    <w:rsid w:val="00FE2D2D"/>
  </w:rsids>
  <m:mathPr>
    <m:mathFont m:val="Cambria Math"/>
    <m:brkBin m:val="before"/>
    <m:brkBinSub m:val="--"/>
    <m:smallFrac/>
    <m:dispDef/>
    <m:lMargin m:val="0"/>
    <m:rMargin m:val="0"/>
    <m:defJc m:val="centerGroup"/>
    <m:wrapIndent m:val="1440"/>
    <m:intLim m:val="subSup"/>
    <m:naryLim m:val="undOvr"/>
  </m:mathPr>
  <w:themeFontLang w:val="en-A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5D2D6A"/>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5D2D6A"/>
    <w:rPr>
      <w:sz w:val="20"/>
      <w:szCs w:val="20"/>
    </w:rPr>
  </w:style>
  <w:style w:type="character" w:styleId="FootnoteReference">
    <w:name w:val="footnote reference"/>
    <w:basedOn w:val="DefaultParagraphFont"/>
    <w:uiPriority w:val="99"/>
    <w:semiHidden/>
    <w:unhideWhenUsed/>
    <w:rsid w:val="005D2D6A"/>
    <w:rPr>
      <w:vertAlign w:val="superscript"/>
    </w:rPr>
  </w:style>
  <w:style w:type="paragraph" w:styleId="Header">
    <w:name w:val="header"/>
    <w:basedOn w:val="Normal"/>
    <w:link w:val="HeaderChar"/>
    <w:uiPriority w:val="99"/>
    <w:unhideWhenUsed/>
    <w:rsid w:val="007852FE"/>
    <w:pPr>
      <w:tabs>
        <w:tab w:val="center" w:pos="4513"/>
        <w:tab w:val="right" w:pos="9026"/>
      </w:tabs>
      <w:spacing w:after="0" w:line="240" w:lineRule="auto"/>
    </w:pPr>
  </w:style>
  <w:style w:type="character" w:customStyle="1" w:styleId="HeaderChar">
    <w:name w:val="Header Char"/>
    <w:basedOn w:val="DefaultParagraphFont"/>
    <w:link w:val="Header"/>
    <w:uiPriority w:val="99"/>
    <w:rsid w:val="007852FE"/>
  </w:style>
  <w:style w:type="paragraph" w:styleId="Footer">
    <w:name w:val="footer"/>
    <w:basedOn w:val="Normal"/>
    <w:link w:val="FooterChar"/>
    <w:uiPriority w:val="99"/>
    <w:unhideWhenUsed/>
    <w:rsid w:val="007852FE"/>
    <w:pPr>
      <w:tabs>
        <w:tab w:val="center" w:pos="4513"/>
        <w:tab w:val="right" w:pos="9026"/>
      </w:tabs>
      <w:spacing w:after="0" w:line="240" w:lineRule="auto"/>
    </w:pPr>
  </w:style>
  <w:style w:type="character" w:customStyle="1" w:styleId="FooterChar">
    <w:name w:val="Footer Char"/>
    <w:basedOn w:val="DefaultParagraphFont"/>
    <w:link w:val="Footer"/>
    <w:uiPriority w:val="99"/>
    <w:rsid w:val="007852FE"/>
  </w:style>
  <w:style w:type="character" w:styleId="Hyperlink">
    <w:name w:val="Hyperlink"/>
    <w:basedOn w:val="DefaultParagraphFont"/>
    <w:uiPriority w:val="99"/>
    <w:unhideWhenUsed/>
    <w:rsid w:val="00D12805"/>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5D2D6A"/>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5D2D6A"/>
    <w:rPr>
      <w:sz w:val="20"/>
      <w:szCs w:val="20"/>
    </w:rPr>
  </w:style>
  <w:style w:type="character" w:styleId="FootnoteReference">
    <w:name w:val="footnote reference"/>
    <w:basedOn w:val="DefaultParagraphFont"/>
    <w:uiPriority w:val="99"/>
    <w:semiHidden/>
    <w:unhideWhenUsed/>
    <w:rsid w:val="005D2D6A"/>
    <w:rPr>
      <w:vertAlign w:val="superscript"/>
    </w:rPr>
  </w:style>
  <w:style w:type="paragraph" w:styleId="Header">
    <w:name w:val="header"/>
    <w:basedOn w:val="Normal"/>
    <w:link w:val="HeaderChar"/>
    <w:uiPriority w:val="99"/>
    <w:unhideWhenUsed/>
    <w:rsid w:val="007852FE"/>
    <w:pPr>
      <w:tabs>
        <w:tab w:val="center" w:pos="4513"/>
        <w:tab w:val="right" w:pos="9026"/>
      </w:tabs>
      <w:spacing w:after="0" w:line="240" w:lineRule="auto"/>
    </w:pPr>
  </w:style>
  <w:style w:type="character" w:customStyle="1" w:styleId="HeaderChar">
    <w:name w:val="Header Char"/>
    <w:basedOn w:val="DefaultParagraphFont"/>
    <w:link w:val="Header"/>
    <w:uiPriority w:val="99"/>
    <w:rsid w:val="007852FE"/>
  </w:style>
  <w:style w:type="paragraph" w:styleId="Footer">
    <w:name w:val="footer"/>
    <w:basedOn w:val="Normal"/>
    <w:link w:val="FooterChar"/>
    <w:uiPriority w:val="99"/>
    <w:unhideWhenUsed/>
    <w:rsid w:val="007852FE"/>
    <w:pPr>
      <w:tabs>
        <w:tab w:val="center" w:pos="4513"/>
        <w:tab w:val="right" w:pos="9026"/>
      </w:tabs>
      <w:spacing w:after="0" w:line="240" w:lineRule="auto"/>
    </w:pPr>
  </w:style>
  <w:style w:type="character" w:customStyle="1" w:styleId="FooterChar">
    <w:name w:val="Footer Char"/>
    <w:basedOn w:val="DefaultParagraphFont"/>
    <w:link w:val="Footer"/>
    <w:uiPriority w:val="99"/>
    <w:rsid w:val="007852FE"/>
  </w:style>
  <w:style w:type="character" w:styleId="Hyperlink">
    <w:name w:val="Hyperlink"/>
    <w:basedOn w:val="DefaultParagraphFont"/>
    <w:uiPriority w:val="99"/>
    <w:unhideWhenUsed/>
    <w:rsid w:val="00D12805"/>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ayanic.com"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DEFEC46-093A-4768-A0CA-62394FF6AA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634</TotalTime>
  <Pages>15</Pages>
  <Words>4092</Words>
  <Characters>23326</Characters>
  <Application>Microsoft Office Word</Application>
  <DocSecurity>0</DocSecurity>
  <Lines>194</Lines>
  <Paragraphs>54</Paragraphs>
  <ScaleCrop>false</ScaleCrop>
  <HeadingPairs>
    <vt:vector size="2" baseType="variant">
      <vt:variant>
        <vt:lpstr>Title</vt:lpstr>
      </vt:variant>
      <vt:variant>
        <vt:i4>1</vt:i4>
      </vt:variant>
    </vt:vector>
  </HeadingPairs>
  <TitlesOfParts>
    <vt:vector size="1" baseType="lpstr">
      <vt:lpstr/>
    </vt:vector>
  </TitlesOfParts>
  <Company>Kangan Batman TAFE</Company>
  <LinksUpToDate>false</LinksUpToDate>
  <CharactersWithSpaces>27364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c:creator>
  <cp:keywords/>
  <dc:description/>
  <cp:lastModifiedBy>..</cp:lastModifiedBy>
  <cp:revision>14</cp:revision>
  <dcterms:created xsi:type="dcterms:W3CDTF">2015-01-30T00:57:00Z</dcterms:created>
  <dcterms:modified xsi:type="dcterms:W3CDTF">2015-01-31T03:49:00Z</dcterms:modified>
</cp:coreProperties>
</file>